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FC111" w14:textId="77777777" w:rsidR="00DF3AF8" w:rsidRDefault="00DF3AF8" w:rsidP="00DF3AF8">
      <w:pPr>
        <w:contextualSpacing/>
        <w:rPr>
          <w:rFonts w:ascii="Palatino" w:hAnsi="Palatino" w:cs="Times New Roman"/>
        </w:rPr>
      </w:pPr>
    </w:p>
    <w:p w14:paraId="1190FDE1" w14:textId="77777777" w:rsidR="00F9710F" w:rsidRDefault="00F9710F" w:rsidP="00F9710F">
      <w:pPr>
        <w:pStyle w:val="Header"/>
        <w:jc w:val="center"/>
        <w:rPr>
          <w:rFonts w:ascii="Palatino" w:hAnsi="Palatino"/>
          <w:sz w:val="40"/>
          <w:szCs w:val="40"/>
        </w:rPr>
      </w:pPr>
    </w:p>
    <w:p w14:paraId="3C6E65F8" w14:textId="77777777" w:rsidR="00F9710F" w:rsidRDefault="00F9710F" w:rsidP="00F9710F">
      <w:pPr>
        <w:pStyle w:val="Header"/>
        <w:jc w:val="center"/>
        <w:rPr>
          <w:rFonts w:ascii="Palatino" w:hAnsi="Palatino"/>
          <w:sz w:val="40"/>
          <w:szCs w:val="40"/>
        </w:rPr>
      </w:pPr>
      <w:r>
        <w:rPr>
          <w:rFonts w:ascii="Palatino" w:hAnsi="Palatino"/>
          <w:sz w:val="40"/>
          <w:szCs w:val="40"/>
        </w:rPr>
        <w:t>Right Plant, Right Place</w:t>
      </w:r>
      <w:r w:rsidRPr="00DF3AF8">
        <w:rPr>
          <w:rFonts w:ascii="Palatino" w:hAnsi="Palatino"/>
          <w:sz w:val="40"/>
          <w:szCs w:val="40"/>
        </w:rPr>
        <w:t xml:space="preserve"> </w:t>
      </w:r>
    </w:p>
    <w:p w14:paraId="2DC90394" w14:textId="724ABB86" w:rsidR="00F9710F" w:rsidRDefault="00F9710F" w:rsidP="00F9710F">
      <w:pPr>
        <w:contextualSpacing/>
        <w:jc w:val="center"/>
        <w:rPr>
          <w:rFonts w:ascii="Palatino" w:hAnsi="Palatino" w:cs="Times New Roman"/>
        </w:rPr>
      </w:pPr>
      <w:r>
        <w:rPr>
          <w:rFonts w:ascii="Palatino" w:hAnsi="Palatino"/>
          <w:sz w:val="32"/>
          <w:szCs w:val="32"/>
        </w:rPr>
        <w:t xml:space="preserve">Participant </w:t>
      </w:r>
      <w:r w:rsidRPr="00A27F4C">
        <w:rPr>
          <w:rFonts w:ascii="Palatino" w:hAnsi="Palatino"/>
          <w:sz w:val="32"/>
          <w:szCs w:val="32"/>
        </w:rPr>
        <w:t>Guide</w:t>
      </w:r>
    </w:p>
    <w:p w14:paraId="139B007D" w14:textId="77777777" w:rsidR="00F9710F" w:rsidRPr="00DF3AF8" w:rsidRDefault="00F9710F" w:rsidP="00DF3AF8">
      <w:pPr>
        <w:contextualSpacing/>
        <w:rPr>
          <w:rFonts w:ascii="Palatino" w:hAnsi="Palatino" w:cs="Times New Roman"/>
        </w:rPr>
      </w:pPr>
    </w:p>
    <w:p w14:paraId="7437ABA2" w14:textId="77777777" w:rsidR="00632E61" w:rsidRDefault="00632E61" w:rsidP="00632E61">
      <w:pPr>
        <w:rPr>
          <w:rFonts w:ascii="Palatino" w:hAnsi="Palatino"/>
          <w:i/>
        </w:rPr>
      </w:pPr>
      <w:r w:rsidRPr="00E72058">
        <w:rPr>
          <w:rFonts w:ascii="Palatino" w:hAnsi="Palatino"/>
          <w:i/>
        </w:rPr>
        <w:t>It is not possible to grow plants and gardens well without the support, water and nutrients provided by the soil. Ignoring the soil or assuming that all soils are alike can lead to disappointments or poor choices of management prac</w:t>
      </w:r>
      <w:r>
        <w:rPr>
          <w:rFonts w:ascii="Palatino" w:hAnsi="Palatino"/>
          <w:i/>
        </w:rPr>
        <w:t>tices. Remember that the soil should be</w:t>
      </w:r>
      <w:r w:rsidRPr="00E72058">
        <w:rPr>
          <w:rFonts w:ascii="Palatino" w:hAnsi="Palatino"/>
          <w:i/>
        </w:rPr>
        <w:t xml:space="preserve"> teaming with l</w:t>
      </w:r>
      <w:r>
        <w:rPr>
          <w:rFonts w:ascii="Palatino" w:hAnsi="Palatino"/>
          <w:i/>
        </w:rPr>
        <w:t>ife and constantly changing. We</w:t>
      </w:r>
      <w:r w:rsidRPr="00E72058">
        <w:rPr>
          <w:rFonts w:ascii="Palatino" w:hAnsi="Palatino"/>
          <w:i/>
        </w:rPr>
        <w:t xml:space="preserve"> </w:t>
      </w:r>
      <w:r>
        <w:rPr>
          <w:rFonts w:ascii="Palatino" w:hAnsi="Palatino"/>
          <w:i/>
        </w:rPr>
        <w:t>can</w:t>
      </w:r>
      <w:r w:rsidRPr="00E72058">
        <w:rPr>
          <w:rFonts w:ascii="Palatino" w:hAnsi="Palatino"/>
          <w:i/>
        </w:rPr>
        <w:t xml:space="preserve"> have more productive gardens and successful landsc</w:t>
      </w:r>
      <w:r>
        <w:rPr>
          <w:rFonts w:ascii="Palatino" w:hAnsi="Palatino"/>
          <w:i/>
        </w:rPr>
        <w:t xml:space="preserve">ape plantings by understanding </w:t>
      </w:r>
      <w:r w:rsidRPr="00E72058">
        <w:rPr>
          <w:rFonts w:ascii="Palatino" w:hAnsi="Palatino"/>
          <w:i/>
        </w:rPr>
        <w:t>our soil</w:t>
      </w:r>
      <w:r>
        <w:rPr>
          <w:rFonts w:ascii="Palatino" w:hAnsi="Palatino"/>
          <w:i/>
        </w:rPr>
        <w:t xml:space="preserve"> and site characteristics and by utilizing systems thinking as applied to soil and site management practices. </w:t>
      </w:r>
    </w:p>
    <w:p w14:paraId="4FAA70C0" w14:textId="77777777" w:rsidR="00632E61" w:rsidRPr="00632E61" w:rsidRDefault="00632E61" w:rsidP="00632E61">
      <w:pPr>
        <w:rPr>
          <w:rFonts w:ascii="Palatino" w:hAnsi="Palatino"/>
        </w:rPr>
      </w:pPr>
    </w:p>
    <w:p w14:paraId="6A71C2F0" w14:textId="77777777" w:rsidR="00632E61" w:rsidRPr="00E72058" w:rsidRDefault="00632E61" w:rsidP="00632E61">
      <w:pPr>
        <w:rPr>
          <w:rFonts w:ascii="Palatino" w:hAnsi="Palatino"/>
          <w:i/>
        </w:rPr>
      </w:pPr>
      <w:r>
        <w:rPr>
          <w:rFonts w:ascii="Palatino" w:hAnsi="Palatino"/>
          <w:i/>
        </w:rPr>
        <w:t xml:space="preserve">Key Term: </w:t>
      </w:r>
      <w:r w:rsidRPr="003851D8">
        <w:rPr>
          <w:rFonts w:ascii="Palatino" w:hAnsi="Palatino"/>
          <w:b/>
          <w:i/>
        </w:rPr>
        <w:t>Systems thinking</w:t>
      </w:r>
      <w:r>
        <w:rPr>
          <w:rFonts w:ascii="Palatino" w:hAnsi="Palatino"/>
          <w:i/>
        </w:rPr>
        <w:t xml:space="preserve"> is an approach that aims to understand the complexity of the world in terms of relationships, connectedness and context. </w:t>
      </w:r>
    </w:p>
    <w:p w14:paraId="16DC53F3" w14:textId="77777777" w:rsidR="00632E61" w:rsidRPr="00035FBC" w:rsidRDefault="00632E61" w:rsidP="00DF3AF8">
      <w:pPr>
        <w:contextualSpacing/>
        <w:rPr>
          <w:rFonts w:ascii="Palatino" w:hAnsi="Palatino" w:cs="Times New Roman"/>
        </w:rPr>
      </w:pPr>
    </w:p>
    <w:p w14:paraId="38598476" w14:textId="79490504" w:rsidR="00DF3AF8" w:rsidRPr="002102F7" w:rsidRDefault="00DF3AF8" w:rsidP="00DF3AF8">
      <w:pPr>
        <w:contextualSpacing/>
        <w:rPr>
          <w:rFonts w:ascii="Palatino" w:hAnsi="Palatino" w:cs="Times New Roman"/>
          <w:b/>
        </w:rPr>
      </w:pPr>
      <w:r w:rsidRPr="00843168">
        <w:rPr>
          <w:rFonts w:ascii="Palatino" w:hAnsi="Palatino" w:cs="Times New Roman"/>
          <w:b/>
        </w:rPr>
        <w:t xml:space="preserve">By actively participating in </w:t>
      </w:r>
      <w:r w:rsidR="00632E61">
        <w:rPr>
          <w:rFonts w:ascii="Palatino" w:hAnsi="Palatino" w:cs="Times New Roman"/>
          <w:b/>
        </w:rPr>
        <w:t>Right Plant, Right Place</w:t>
      </w:r>
      <w:r w:rsidR="00916A41">
        <w:rPr>
          <w:rFonts w:ascii="Palatino" w:hAnsi="Palatino" w:cs="Times New Roman"/>
          <w:b/>
        </w:rPr>
        <w:t>,</w:t>
      </w:r>
      <w:r w:rsidRPr="00843168">
        <w:rPr>
          <w:rFonts w:ascii="Palatino" w:hAnsi="Palatino" w:cs="Times New Roman"/>
          <w:b/>
        </w:rPr>
        <w:t xml:space="preserve"> you will:</w:t>
      </w:r>
    </w:p>
    <w:p w14:paraId="0779D6DC" w14:textId="77777777" w:rsidR="00632E61" w:rsidRPr="000371BD" w:rsidRDefault="00632E61" w:rsidP="00632E61">
      <w:pPr>
        <w:pStyle w:val="ListParagraph"/>
        <w:numPr>
          <w:ilvl w:val="0"/>
          <w:numId w:val="12"/>
        </w:numPr>
        <w:rPr>
          <w:rFonts w:ascii="Palatino" w:hAnsi="Palatino"/>
        </w:rPr>
      </w:pPr>
      <w:r w:rsidRPr="000371BD">
        <w:rPr>
          <w:rFonts w:ascii="Palatino" w:hAnsi="Palatino"/>
          <w:b/>
        </w:rPr>
        <w:t>Describe</w:t>
      </w:r>
      <w:r w:rsidRPr="000371BD">
        <w:rPr>
          <w:rFonts w:ascii="Palatino" w:hAnsi="Palatino"/>
        </w:rPr>
        <w:t xml:space="preserve"> the </w:t>
      </w:r>
      <w:r>
        <w:rPr>
          <w:rFonts w:ascii="Palatino" w:hAnsi="Palatino"/>
        </w:rPr>
        <w:t xml:space="preserve">basic </w:t>
      </w:r>
      <w:r w:rsidRPr="000371BD">
        <w:rPr>
          <w:rFonts w:ascii="Palatino" w:hAnsi="Palatino"/>
        </w:rPr>
        <w:t xml:space="preserve">relationship of soil </w:t>
      </w:r>
      <w:r w:rsidRPr="008A0B91">
        <w:rPr>
          <w:rFonts w:ascii="Palatino" w:hAnsi="Palatino"/>
        </w:rPr>
        <w:t>and other environmental factors</w:t>
      </w:r>
      <w:r>
        <w:rPr>
          <w:rFonts w:ascii="Palatino" w:hAnsi="Palatino"/>
          <w:b/>
        </w:rPr>
        <w:t xml:space="preserve"> </w:t>
      </w:r>
      <w:r w:rsidRPr="000371BD">
        <w:rPr>
          <w:rFonts w:ascii="Palatino" w:hAnsi="Palatino"/>
        </w:rPr>
        <w:t>to plant growth and development.</w:t>
      </w:r>
    </w:p>
    <w:p w14:paraId="683460C7" w14:textId="5CBD95AB" w:rsidR="00632E61" w:rsidRPr="000371BD" w:rsidRDefault="00632E61" w:rsidP="00632E61">
      <w:pPr>
        <w:pStyle w:val="ListParagraph"/>
        <w:numPr>
          <w:ilvl w:val="0"/>
          <w:numId w:val="12"/>
        </w:numPr>
        <w:rPr>
          <w:rFonts w:ascii="Palatino" w:hAnsi="Palatino"/>
        </w:rPr>
      </w:pPr>
      <w:r>
        <w:rPr>
          <w:rFonts w:ascii="Palatino" w:hAnsi="Palatino"/>
          <w:b/>
        </w:rPr>
        <w:t>Understand</w:t>
      </w:r>
      <w:r w:rsidRPr="000371BD">
        <w:rPr>
          <w:rFonts w:ascii="Palatino" w:hAnsi="Palatino"/>
        </w:rPr>
        <w:t xml:space="preserve"> the characteristics and </w:t>
      </w:r>
      <w:r>
        <w:rPr>
          <w:rFonts w:ascii="Palatino" w:hAnsi="Palatino"/>
        </w:rPr>
        <w:t xml:space="preserve">basic </w:t>
      </w:r>
      <w:r w:rsidRPr="000371BD">
        <w:rPr>
          <w:rFonts w:ascii="Palatino" w:hAnsi="Palatino"/>
        </w:rPr>
        <w:t>properties of soil such as texture, pH</w:t>
      </w:r>
      <w:r w:rsidR="00F9710F">
        <w:rPr>
          <w:rFonts w:ascii="Palatino" w:hAnsi="Palatino"/>
        </w:rPr>
        <w:t>,</w:t>
      </w:r>
      <w:r w:rsidRPr="000371BD">
        <w:rPr>
          <w:rFonts w:ascii="Palatino" w:hAnsi="Palatino"/>
        </w:rPr>
        <w:t xml:space="preserve"> and organic matter and their impact on nutrient availability. </w:t>
      </w:r>
    </w:p>
    <w:p w14:paraId="3C71AE99" w14:textId="77777777" w:rsidR="00632E61" w:rsidRPr="000371BD" w:rsidRDefault="00632E61" w:rsidP="00632E61">
      <w:pPr>
        <w:pStyle w:val="ListParagraph"/>
        <w:numPr>
          <w:ilvl w:val="0"/>
          <w:numId w:val="12"/>
        </w:numPr>
        <w:rPr>
          <w:rFonts w:ascii="Palatino" w:hAnsi="Palatino"/>
        </w:rPr>
      </w:pPr>
      <w:r w:rsidRPr="000371BD">
        <w:rPr>
          <w:rFonts w:ascii="Palatino" w:hAnsi="Palatino"/>
          <w:b/>
        </w:rPr>
        <w:t>Recognize</w:t>
      </w:r>
      <w:r w:rsidRPr="000371BD">
        <w:rPr>
          <w:rFonts w:ascii="Palatino" w:hAnsi="Palatino"/>
        </w:rPr>
        <w:t xml:space="preserve"> that there is a right plant for the right soil and the right soil for the right plant. </w:t>
      </w:r>
    </w:p>
    <w:p w14:paraId="70440A88" w14:textId="70239A5C" w:rsidR="00632E61" w:rsidRPr="000371BD" w:rsidRDefault="00632E61" w:rsidP="00632E61">
      <w:pPr>
        <w:pStyle w:val="ListParagraph"/>
        <w:numPr>
          <w:ilvl w:val="0"/>
          <w:numId w:val="12"/>
        </w:numPr>
        <w:rPr>
          <w:rFonts w:ascii="Palatino" w:hAnsi="Palatino"/>
        </w:rPr>
      </w:pPr>
      <w:r>
        <w:rPr>
          <w:rFonts w:ascii="Palatino" w:hAnsi="Palatino"/>
          <w:b/>
        </w:rPr>
        <w:t>Become</w:t>
      </w:r>
      <w:r w:rsidRPr="00A423CD">
        <w:rPr>
          <w:rFonts w:ascii="Palatino" w:hAnsi="Palatino"/>
          <w:b/>
        </w:rPr>
        <w:t xml:space="preserve"> familiar</w:t>
      </w:r>
      <w:r w:rsidRPr="000371BD">
        <w:rPr>
          <w:rFonts w:ascii="Palatino" w:hAnsi="Palatino"/>
        </w:rPr>
        <w:t xml:space="preserve"> with the concept of sys</w:t>
      </w:r>
      <w:r>
        <w:rPr>
          <w:rFonts w:ascii="Palatino" w:hAnsi="Palatino"/>
        </w:rPr>
        <w:t xml:space="preserve">tems thinking and </w:t>
      </w:r>
      <w:r>
        <w:rPr>
          <w:rFonts w:ascii="Palatino" w:hAnsi="Palatino"/>
          <w:b/>
        </w:rPr>
        <w:t>explain</w:t>
      </w:r>
      <w:r w:rsidRPr="000371BD">
        <w:rPr>
          <w:rFonts w:ascii="Palatino" w:hAnsi="Palatino"/>
        </w:rPr>
        <w:t xml:space="preserve"> how developing habits of systems thinking when practicing management tactics in homes, lawns, gardens</w:t>
      </w:r>
      <w:r w:rsidR="00F9710F">
        <w:rPr>
          <w:rFonts w:ascii="Palatino" w:hAnsi="Palatino"/>
        </w:rPr>
        <w:t>,</w:t>
      </w:r>
      <w:r w:rsidRPr="000371BD">
        <w:rPr>
          <w:rFonts w:ascii="Palatino" w:hAnsi="Palatino"/>
        </w:rPr>
        <w:t xml:space="preserve"> and landscapes can support environmental stewardship and a sustainable community. </w:t>
      </w:r>
    </w:p>
    <w:p w14:paraId="7D54F345" w14:textId="77777777" w:rsidR="00632E61" w:rsidRPr="000371BD" w:rsidRDefault="00632E61" w:rsidP="00632E61">
      <w:pPr>
        <w:pStyle w:val="ListParagraph"/>
        <w:numPr>
          <w:ilvl w:val="0"/>
          <w:numId w:val="12"/>
        </w:numPr>
        <w:rPr>
          <w:rFonts w:ascii="Palatino" w:hAnsi="Palatino"/>
        </w:rPr>
      </w:pPr>
      <w:r w:rsidRPr="0060242A">
        <w:rPr>
          <w:rFonts w:ascii="Palatino" w:hAnsi="Palatino"/>
          <w:b/>
        </w:rPr>
        <w:t>Apply</w:t>
      </w:r>
      <w:r w:rsidRPr="000371BD">
        <w:rPr>
          <w:rFonts w:ascii="Palatino" w:hAnsi="Palatino"/>
        </w:rPr>
        <w:t xml:space="preserve"> the criteria for basic site assessment.</w:t>
      </w:r>
    </w:p>
    <w:p w14:paraId="191BDCFF" w14:textId="5CF9D237" w:rsidR="00632E61" w:rsidRDefault="00632E61" w:rsidP="00DF3AF8">
      <w:pPr>
        <w:rPr>
          <w:rFonts w:ascii="Palatino" w:hAnsi="Palatino" w:cs="Arial"/>
        </w:rPr>
      </w:pPr>
    </w:p>
    <w:p w14:paraId="77026EEE" w14:textId="77777777" w:rsidR="00632E61" w:rsidRPr="00843168" w:rsidRDefault="00632E61" w:rsidP="00DF3AF8">
      <w:pPr>
        <w:rPr>
          <w:rFonts w:ascii="Palatino" w:hAnsi="Palatino" w:cs="Arial"/>
        </w:rPr>
      </w:pPr>
    </w:p>
    <w:p w14:paraId="2FACDD4D" w14:textId="77777777" w:rsidR="00DF3AF8" w:rsidRPr="00954C5B" w:rsidRDefault="00DF3AF8" w:rsidP="00DF3AF8">
      <w:pPr>
        <w:pBdr>
          <w:top w:val="single" w:sz="4" w:space="1" w:color="auto"/>
          <w:left w:val="single" w:sz="4" w:space="4" w:color="auto"/>
          <w:bottom w:val="single" w:sz="4" w:space="1" w:color="auto"/>
          <w:right w:val="single" w:sz="4" w:space="4" w:color="auto"/>
        </w:pBdr>
        <w:rPr>
          <w:rFonts w:ascii="Palatino" w:hAnsi="Palatino" w:cs="Times New Roman"/>
          <w:b/>
          <w:sz w:val="32"/>
          <w:szCs w:val="32"/>
        </w:rPr>
      </w:pPr>
      <w:r w:rsidRPr="00035FBC">
        <w:rPr>
          <w:rFonts w:ascii="Palatino" w:hAnsi="Palatino" w:cs="Times New Roman"/>
          <w:b/>
          <w:bCs/>
          <w:sz w:val="32"/>
          <w:szCs w:val="32"/>
        </w:rPr>
        <w:t>Before Session</w:t>
      </w:r>
    </w:p>
    <w:p w14:paraId="15B29C7B" w14:textId="77777777" w:rsidR="00DF3AF8" w:rsidRDefault="00DF3AF8" w:rsidP="00DF3AF8">
      <w:pPr>
        <w:contextualSpacing/>
        <w:rPr>
          <w:rFonts w:ascii="Palatino" w:hAnsi="Palatino" w:cs="Arial"/>
        </w:rPr>
      </w:pPr>
    </w:p>
    <w:p w14:paraId="1935B10D" w14:textId="77777777" w:rsidR="00916A41" w:rsidRDefault="00DF3AF8" w:rsidP="00916A41">
      <w:pPr>
        <w:contextualSpacing/>
        <w:rPr>
          <w:rFonts w:ascii="Palatino" w:hAnsi="Palatino" w:cs="Arial"/>
        </w:rPr>
      </w:pPr>
      <w:r w:rsidRPr="00035FBC">
        <w:rPr>
          <w:rFonts w:ascii="Palatino" w:hAnsi="Palatino" w:cs="Arial"/>
        </w:rPr>
        <w:t>READ:</w:t>
      </w:r>
    </w:p>
    <w:p w14:paraId="7F59B776" w14:textId="0BD843DC" w:rsidR="00916A41" w:rsidRPr="00916A41" w:rsidRDefault="00632E61" w:rsidP="00535F02">
      <w:pPr>
        <w:pStyle w:val="ListParagraph"/>
        <w:numPr>
          <w:ilvl w:val="0"/>
          <w:numId w:val="7"/>
        </w:numPr>
        <w:rPr>
          <w:rFonts w:ascii="Palatino" w:hAnsi="Palatino" w:cs="Arial"/>
        </w:rPr>
      </w:pPr>
      <w:r>
        <w:rPr>
          <w:rFonts w:ascii="Palatino" w:hAnsi="Palatino"/>
        </w:rPr>
        <w:t xml:space="preserve">Introduction to Soils </w:t>
      </w:r>
      <w:r w:rsidR="00916A41" w:rsidRPr="00916A41">
        <w:rPr>
          <w:rFonts w:ascii="Palatino" w:hAnsi="Palatino"/>
        </w:rPr>
        <w:t xml:space="preserve">(pdf) </w:t>
      </w:r>
      <w:r w:rsidR="00916A41" w:rsidRPr="009D0E4C">
        <w:rPr>
          <w:rFonts w:ascii="Palatino" w:hAnsi="Palatino"/>
        </w:rPr>
        <w:t>(</w:t>
      </w:r>
      <w:r w:rsidR="009D0E4C" w:rsidRPr="009D0E4C">
        <w:rPr>
          <w:rFonts w:ascii="Palatino" w:hAnsi="Palatino"/>
        </w:rPr>
        <w:t>32-page</w:t>
      </w:r>
      <w:r w:rsidR="009A0974" w:rsidRPr="009D0E4C">
        <w:rPr>
          <w:rFonts w:ascii="Palatino" w:hAnsi="Palatino"/>
        </w:rPr>
        <w:t xml:space="preserve"> handout provided)</w:t>
      </w:r>
    </w:p>
    <w:p w14:paraId="3A0B1D61" w14:textId="77777777" w:rsidR="00632E61" w:rsidRDefault="00DF3AF8" w:rsidP="00632E61">
      <w:pPr>
        <w:contextualSpacing/>
        <w:rPr>
          <w:rFonts w:ascii="Palatino" w:hAnsi="Palatino" w:cs="Arial"/>
        </w:rPr>
      </w:pPr>
      <w:r>
        <w:rPr>
          <w:rFonts w:ascii="Palatino" w:hAnsi="Palatino" w:cs="Arial"/>
        </w:rPr>
        <w:t>WATCH</w:t>
      </w:r>
      <w:r w:rsidRPr="00035FBC">
        <w:rPr>
          <w:rFonts w:ascii="Palatino" w:hAnsi="Palatino" w:cs="Arial"/>
        </w:rPr>
        <w:t>:</w:t>
      </w:r>
    </w:p>
    <w:p w14:paraId="5E102506" w14:textId="77777777" w:rsidR="0035650C" w:rsidRPr="0035650C" w:rsidRDefault="00632E61" w:rsidP="00122A54">
      <w:pPr>
        <w:pStyle w:val="ListParagraph"/>
        <w:numPr>
          <w:ilvl w:val="0"/>
          <w:numId w:val="7"/>
        </w:numPr>
        <w:rPr>
          <w:rFonts w:ascii="Palatino" w:hAnsi="Palatino" w:cs="Arial"/>
        </w:rPr>
      </w:pPr>
      <w:r w:rsidRPr="0035650C">
        <w:rPr>
          <w:rFonts w:ascii="Palatino" w:hAnsi="Palatino" w:cs="Arial"/>
        </w:rPr>
        <w:t>UW- Extension Master Garde</w:t>
      </w:r>
      <w:r w:rsidR="00F9710F" w:rsidRPr="0035650C">
        <w:rPr>
          <w:rFonts w:ascii="Palatino" w:hAnsi="Palatino" w:cs="Arial"/>
        </w:rPr>
        <w:t>ner Program Level 1 Soils video:</w:t>
      </w:r>
      <w:r w:rsidRPr="0035650C">
        <w:rPr>
          <w:rFonts w:ascii="Palatino" w:hAnsi="Palatino" w:cs="Arial"/>
        </w:rPr>
        <w:t xml:space="preserve"> Soil Properties Important for Gardening (18 minutes) </w:t>
      </w:r>
      <w:hyperlink r:id="rId7" w:history="1">
        <w:r w:rsidRPr="0035650C">
          <w:rPr>
            <w:rStyle w:val="Hyperlink"/>
            <w:rFonts w:ascii="Palatino" w:hAnsi="Palatino" w:cs="Arial"/>
            <w:sz w:val="19"/>
            <w:szCs w:val="19"/>
          </w:rPr>
          <w:t>https://www.youtube.com/watch?v=LP39i_dZsLE&amp;list=PLrktjgTJbkvVtin6QshFaZc0KECcRxrXX&amp;index=2</w:t>
        </w:r>
      </w:hyperlink>
      <w:r w:rsidRPr="0035650C">
        <w:rPr>
          <w:rFonts w:ascii="Palatino" w:hAnsi="Palatino" w:cs="Arial"/>
          <w:sz w:val="20"/>
          <w:szCs w:val="20"/>
        </w:rPr>
        <w:t xml:space="preserve"> </w:t>
      </w:r>
    </w:p>
    <w:p w14:paraId="0D3D3CF7" w14:textId="77777777" w:rsidR="00343EDE" w:rsidRDefault="00343EDE" w:rsidP="0035650C">
      <w:pPr>
        <w:rPr>
          <w:rFonts w:ascii="Palatino" w:hAnsi="Palatino" w:cs="Arial"/>
        </w:rPr>
      </w:pPr>
    </w:p>
    <w:p w14:paraId="0B182ADD" w14:textId="77777777" w:rsidR="00343EDE" w:rsidRDefault="00343EDE" w:rsidP="0035650C">
      <w:pPr>
        <w:rPr>
          <w:rFonts w:ascii="Palatino" w:hAnsi="Palatino" w:cs="Arial"/>
        </w:rPr>
      </w:pPr>
    </w:p>
    <w:p w14:paraId="1C5B7DB3" w14:textId="77777777" w:rsidR="00343EDE" w:rsidRDefault="00343EDE" w:rsidP="0035650C">
      <w:pPr>
        <w:rPr>
          <w:rFonts w:ascii="Palatino" w:hAnsi="Palatino" w:cs="Arial"/>
        </w:rPr>
      </w:pPr>
    </w:p>
    <w:p w14:paraId="03D22E35" w14:textId="5A5C2746" w:rsidR="00916A41" w:rsidRPr="0035650C" w:rsidRDefault="00916A41" w:rsidP="0035650C">
      <w:pPr>
        <w:rPr>
          <w:rFonts w:ascii="Palatino" w:hAnsi="Palatino" w:cs="Arial"/>
        </w:rPr>
      </w:pPr>
      <w:r w:rsidRPr="0035650C">
        <w:rPr>
          <w:rFonts w:ascii="Palatino" w:hAnsi="Palatino" w:cs="Arial"/>
        </w:rPr>
        <w:lastRenderedPageBreak/>
        <w:t>DO:</w:t>
      </w:r>
    </w:p>
    <w:p w14:paraId="3AB3106C" w14:textId="24F02179" w:rsidR="00632E61" w:rsidRPr="00632E61" w:rsidRDefault="00632E61" w:rsidP="00632E61">
      <w:pPr>
        <w:pStyle w:val="ListParagraph"/>
        <w:numPr>
          <w:ilvl w:val="0"/>
          <w:numId w:val="7"/>
        </w:numPr>
        <w:rPr>
          <w:rFonts w:ascii="Palatino" w:hAnsi="Palatino" w:cs="Arial"/>
        </w:rPr>
      </w:pPr>
      <w:r w:rsidRPr="00632E61">
        <w:rPr>
          <w:rFonts w:ascii="Palatino" w:hAnsi="Palatino" w:cs="Arial"/>
          <w:b/>
        </w:rPr>
        <w:t xml:space="preserve">One to several days before class </w:t>
      </w:r>
      <w:r>
        <w:rPr>
          <w:rFonts w:ascii="Palatino" w:hAnsi="Palatino" w:cs="Arial"/>
        </w:rPr>
        <w:t xml:space="preserve">do the Jar Test Activity (pdf) </w:t>
      </w:r>
      <w:r w:rsidRPr="00632E61">
        <w:rPr>
          <w:rFonts w:ascii="Palatino" w:hAnsi="Palatino"/>
        </w:rPr>
        <w:t>(</w:t>
      </w:r>
      <w:r w:rsidR="009E63CF" w:rsidRPr="00632E61">
        <w:rPr>
          <w:rFonts w:ascii="Palatino" w:hAnsi="Palatino"/>
        </w:rPr>
        <w:t>2-page</w:t>
      </w:r>
      <w:r w:rsidR="009E63CF">
        <w:rPr>
          <w:rFonts w:ascii="Palatino" w:hAnsi="Palatino"/>
        </w:rPr>
        <w:t xml:space="preserve"> </w:t>
      </w:r>
      <w:r w:rsidRPr="00632E61">
        <w:rPr>
          <w:rFonts w:ascii="Palatino" w:hAnsi="Palatino"/>
        </w:rPr>
        <w:t>handout provided)</w:t>
      </w:r>
      <w:r>
        <w:rPr>
          <w:rFonts w:ascii="Palatino" w:hAnsi="Palatino"/>
        </w:rPr>
        <w:t xml:space="preserve">. </w:t>
      </w:r>
      <w:r w:rsidRPr="00632E61">
        <w:rPr>
          <w:rFonts w:ascii="Palatino" w:hAnsi="Palatino" w:cs="Arial"/>
        </w:rPr>
        <w:t xml:space="preserve">Bring your jar with you to class; OR take a photo of the jar and take key measurements of the settled layers. </w:t>
      </w:r>
    </w:p>
    <w:p w14:paraId="4ACBC996" w14:textId="5858FD81" w:rsidR="00632E61" w:rsidRPr="00632E61" w:rsidRDefault="00632E61" w:rsidP="00632E61">
      <w:pPr>
        <w:pStyle w:val="ListParagraph"/>
        <w:numPr>
          <w:ilvl w:val="0"/>
          <w:numId w:val="7"/>
        </w:numPr>
        <w:rPr>
          <w:rFonts w:ascii="Palatino" w:hAnsi="Palatino" w:cs="Arial"/>
        </w:rPr>
      </w:pPr>
      <w:r w:rsidRPr="00632E61">
        <w:rPr>
          <w:rFonts w:ascii="Palatino" w:hAnsi="Palatino" w:cs="Arial"/>
        </w:rPr>
        <w:t>Bring a small amount of soil (</w:t>
      </w:r>
      <w:r>
        <w:rPr>
          <w:rFonts w:ascii="Palatino" w:hAnsi="Palatino" w:cs="Arial"/>
        </w:rPr>
        <w:t>up to</w:t>
      </w:r>
      <w:r w:rsidRPr="00632E61">
        <w:rPr>
          <w:rFonts w:ascii="Palatino" w:hAnsi="Palatino" w:cs="Arial"/>
        </w:rPr>
        <w:t xml:space="preserve"> ½ cup) with you to class for </w:t>
      </w:r>
      <w:r>
        <w:rPr>
          <w:rFonts w:ascii="Palatino" w:hAnsi="Palatino" w:cs="Arial"/>
        </w:rPr>
        <w:t>Soil pH Activity</w:t>
      </w:r>
      <w:r w:rsidRPr="00632E61">
        <w:rPr>
          <w:rFonts w:ascii="Palatino" w:hAnsi="Palatino" w:cs="Arial"/>
        </w:rPr>
        <w:t xml:space="preserve">. </w:t>
      </w:r>
      <w:r>
        <w:rPr>
          <w:rFonts w:ascii="Palatino" w:hAnsi="Palatino" w:cs="Arial"/>
        </w:rPr>
        <w:t>Wa</w:t>
      </w:r>
      <w:r w:rsidRPr="00632E61">
        <w:rPr>
          <w:rFonts w:ascii="Palatino" w:hAnsi="Palatino" w:cs="Arial"/>
        </w:rPr>
        <w:t xml:space="preserve">tch the first 2 minutes of this video for guidance in collecting a soil sample: </w:t>
      </w:r>
      <w:hyperlink r:id="rId8" w:history="1">
        <w:r w:rsidRPr="00632E61">
          <w:rPr>
            <w:rStyle w:val="Hyperlink"/>
            <w:rFonts w:ascii="Palatino" w:hAnsi="Palatino" w:cs="Arial"/>
            <w:sz w:val="20"/>
            <w:szCs w:val="20"/>
          </w:rPr>
          <w:t>http://soilhealth.cals.cornell.edu/testing-services/collecting-samples/</w:t>
        </w:r>
      </w:hyperlink>
      <w:r w:rsidRPr="00632E61">
        <w:rPr>
          <w:rFonts w:ascii="Palatino" w:hAnsi="Palatino" w:cs="Arial"/>
          <w:sz w:val="20"/>
          <w:szCs w:val="20"/>
        </w:rPr>
        <w:t>.</w:t>
      </w:r>
    </w:p>
    <w:p w14:paraId="63E2B1E4" w14:textId="70CB9462" w:rsidR="00DF3AF8" w:rsidRPr="00035FBC" w:rsidRDefault="00DF3AF8" w:rsidP="00DF3AF8">
      <w:pPr>
        <w:contextualSpacing/>
        <w:rPr>
          <w:rFonts w:ascii="Palatino" w:hAnsi="Palatino" w:cs="Arial"/>
        </w:rPr>
      </w:pPr>
      <w:r w:rsidRPr="00035FBC">
        <w:rPr>
          <w:rFonts w:ascii="Palatino" w:hAnsi="Palatino" w:cs="Arial"/>
        </w:rPr>
        <w:t>THINK:</w:t>
      </w:r>
    </w:p>
    <w:p w14:paraId="7F66DD40" w14:textId="77777777" w:rsidR="00632E61" w:rsidRDefault="00632E61" w:rsidP="00632E61">
      <w:pPr>
        <w:pStyle w:val="ListParagraph"/>
        <w:numPr>
          <w:ilvl w:val="0"/>
          <w:numId w:val="16"/>
        </w:numPr>
        <w:rPr>
          <w:rFonts w:ascii="Palatino" w:hAnsi="Palatino" w:cs="Arial"/>
        </w:rPr>
      </w:pPr>
      <w:r>
        <w:rPr>
          <w:rFonts w:ascii="Palatino" w:hAnsi="Palatino" w:cs="Arial"/>
        </w:rPr>
        <w:t xml:space="preserve">What do you know about your soil? </w:t>
      </w:r>
    </w:p>
    <w:p w14:paraId="106913F4" w14:textId="77777777" w:rsidR="00632E61" w:rsidRDefault="00632E61" w:rsidP="00632E61">
      <w:pPr>
        <w:pStyle w:val="ListParagraph"/>
        <w:numPr>
          <w:ilvl w:val="0"/>
          <w:numId w:val="16"/>
        </w:numPr>
        <w:rPr>
          <w:rFonts w:ascii="Palatino" w:hAnsi="Palatino" w:cs="Arial"/>
        </w:rPr>
      </w:pPr>
      <w:r>
        <w:rPr>
          <w:rFonts w:ascii="Palatino" w:hAnsi="Palatino" w:cs="Arial"/>
        </w:rPr>
        <w:t>How has your thinking about your soil changes in the time you have been gardening?</w:t>
      </w:r>
    </w:p>
    <w:p w14:paraId="796E44A2" w14:textId="633981AD" w:rsidR="00DF3AF8" w:rsidRDefault="00632E61" w:rsidP="00632E61">
      <w:pPr>
        <w:pStyle w:val="ListParagraph"/>
        <w:numPr>
          <w:ilvl w:val="0"/>
          <w:numId w:val="16"/>
        </w:numPr>
        <w:rPr>
          <w:rFonts w:ascii="Palatino" w:hAnsi="Palatino" w:cs="Arial"/>
        </w:rPr>
      </w:pPr>
      <w:r w:rsidRPr="00632E61">
        <w:rPr>
          <w:rFonts w:ascii="Palatino" w:hAnsi="Palatino" w:cs="Arial"/>
        </w:rPr>
        <w:t xml:space="preserve">What do you do to your soil? </w:t>
      </w:r>
      <w:r>
        <w:rPr>
          <w:rFonts w:ascii="Palatino" w:hAnsi="Palatino" w:cs="Arial"/>
        </w:rPr>
        <w:t>W</w:t>
      </w:r>
      <w:r w:rsidRPr="00632E61">
        <w:rPr>
          <w:rFonts w:ascii="Palatino" w:hAnsi="Palatino" w:cs="Arial"/>
        </w:rPr>
        <w:t>hy?</w:t>
      </w:r>
    </w:p>
    <w:p w14:paraId="2E397E91" w14:textId="77777777" w:rsidR="00632E61" w:rsidRPr="00632E61" w:rsidRDefault="00632E61" w:rsidP="00632E61">
      <w:pPr>
        <w:rPr>
          <w:rFonts w:ascii="Palatino" w:hAnsi="Palatino" w:cs="Arial"/>
        </w:rPr>
      </w:pPr>
    </w:p>
    <w:p w14:paraId="164BEE78" w14:textId="77777777" w:rsidR="00DF3AF8" w:rsidRPr="00954C5B" w:rsidRDefault="00DF3AF8" w:rsidP="00DF3AF8">
      <w:pPr>
        <w:pBdr>
          <w:top w:val="single" w:sz="4" w:space="1" w:color="auto"/>
          <w:left w:val="single" w:sz="4" w:space="4" w:color="auto"/>
          <w:bottom w:val="single" w:sz="4" w:space="1" w:color="auto"/>
          <w:right w:val="single" w:sz="4" w:space="4" w:color="auto"/>
        </w:pBdr>
        <w:contextualSpacing/>
        <w:rPr>
          <w:rFonts w:ascii="Palatino" w:hAnsi="Palatino" w:cs="Times New Roman"/>
          <w:b/>
          <w:sz w:val="32"/>
          <w:szCs w:val="32"/>
        </w:rPr>
      </w:pPr>
      <w:r w:rsidRPr="00035FBC">
        <w:rPr>
          <w:rFonts w:ascii="Palatino" w:hAnsi="Palatino" w:cs="Times New Roman"/>
          <w:b/>
          <w:bCs/>
          <w:sz w:val="32"/>
          <w:szCs w:val="32"/>
        </w:rPr>
        <w:t>Opening and Introduction</w:t>
      </w:r>
    </w:p>
    <w:p w14:paraId="7A082F8E" w14:textId="77777777" w:rsidR="00DF3AF8" w:rsidRPr="00965D73" w:rsidRDefault="00DF3AF8" w:rsidP="00535F02">
      <w:pPr>
        <w:pStyle w:val="ListParagraph"/>
        <w:numPr>
          <w:ilvl w:val="0"/>
          <w:numId w:val="2"/>
        </w:numPr>
        <w:ind w:left="720"/>
        <w:rPr>
          <w:rFonts w:ascii="Palatino" w:hAnsi="Palatino" w:cs="Times New Roman"/>
        </w:rPr>
      </w:pPr>
      <w:r w:rsidRPr="00965D73">
        <w:rPr>
          <w:rFonts w:ascii="Palatino" w:hAnsi="Palatino" w:cs="Times New Roman"/>
        </w:rPr>
        <w:t>Facilitator reviews housekeeping, ground rules, learning objectives, and class flow.</w:t>
      </w:r>
    </w:p>
    <w:p w14:paraId="51FCD2F3" w14:textId="1A22F712" w:rsidR="00916A41" w:rsidRPr="00916A41" w:rsidRDefault="00632E61" w:rsidP="00916A41">
      <w:pPr>
        <w:pBdr>
          <w:top w:val="single" w:sz="4" w:space="1" w:color="auto"/>
          <w:left w:val="single" w:sz="4" w:space="4" w:color="auto"/>
          <w:bottom w:val="single" w:sz="4" w:space="1" w:color="auto"/>
          <w:right w:val="single" w:sz="4" w:space="4" w:color="auto"/>
        </w:pBdr>
        <w:rPr>
          <w:rFonts w:ascii="Palatino" w:hAnsi="Palatino" w:cs="Times New Roman"/>
          <w:b/>
          <w:sz w:val="32"/>
          <w:szCs w:val="32"/>
        </w:rPr>
      </w:pPr>
      <w:r>
        <w:rPr>
          <w:rFonts w:ascii="Palatino" w:hAnsi="Palatino" w:cs="Times New Roman"/>
          <w:b/>
          <w:bCs/>
          <w:sz w:val="32"/>
          <w:szCs w:val="32"/>
        </w:rPr>
        <w:t>Right Plant, Right Place</w:t>
      </w:r>
      <w:r w:rsidR="009A0974">
        <w:rPr>
          <w:rFonts w:ascii="Palatino" w:hAnsi="Palatino" w:cs="Times New Roman"/>
          <w:b/>
          <w:bCs/>
          <w:sz w:val="32"/>
          <w:szCs w:val="32"/>
        </w:rPr>
        <w:t xml:space="preserve"> Lecture</w:t>
      </w:r>
    </w:p>
    <w:p w14:paraId="5539ADEA" w14:textId="5D643900" w:rsidR="00916A41" w:rsidRPr="00916A41" w:rsidRDefault="00916A41" w:rsidP="00535F02">
      <w:pPr>
        <w:pStyle w:val="ListParagraph"/>
        <w:numPr>
          <w:ilvl w:val="0"/>
          <w:numId w:val="4"/>
        </w:numPr>
        <w:ind w:firstLine="0"/>
        <w:rPr>
          <w:rFonts w:ascii="Palatino" w:hAnsi="Palatino" w:cs="Times New Roman"/>
        </w:rPr>
      </w:pPr>
      <w:r>
        <w:rPr>
          <w:rFonts w:ascii="Palatino" w:hAnsi="Palatino" w:cs="Times New Roman"/>
        </w:rPr>
        <w:t>Listen to presentation.</w:t>
      </w:r>
    </w:p>
    <w:p w14:paraId="34E675B8" w14:textId="217EFEC2" w:rsidR="00DF3AF8" w:rsidRPr="00954C5B" w:rsidRDefault="00632E61" w:rsidP="00DF3AF8">
      <w:pPr>
        <w:pBdr>
          <w:top w:val="single" w:sz="4" w:space="1" w:color="auto"/>
          <w:left w:val="single" w:sz="4" w:space="4" w:color="auto"/>
          <w:bottom w:val="single" w:sz="4" w:space="1" w:color="auto"/>
          <w:right w:val="single" w:sz="4" w:space="4" w:color="auto"/>
        </w:pBdr>
        <w:contextualSpacing/>
        <w:rPr>
          <w:rFonts w:ascii="Palatino" w:hAnsi="Palatino" w:cs="Times New Roman"/>
          <w:b/>
          <w:sz w:val="32"/>
          <w:szCs w:val="32"/>
        </w:rPr>
      </w:pPr>
      <w:r w:rsidRPr="00CE7884">
        <w:rPr>
          <w:rFonts w:ascii="Palatino" w:hAnsi="Palatino" w:cs="Times New Roman"/>
          <w:b/>
          <w:sz w:val="32"/>
          <w:szCs w:val="32"/>
        </w:rPr>
        <w:t xml:space="preserve">Station-Based </w:t>
      </w:r>
      <w:r>
        <w:rPr>
          <w:rFonts w:ascii="Palatino" w:hAnsi="Palatino" w:cs="Times New Roman"/>
          <w:b/>
          <w:sz w:val="32"/>
          <w:szCs w:val="32"/>
        </w:rPr>
        <w:t xml:space="preserve">Hands-on </w:t>
      </w:r>
      <w:r w:rsidRPr="00CE7884">
        <w:rPr>
          <w:rFonts w:ascii="Palatino" w:hAnsi="Palatino" w:cs="Times New Roman"/>
          <w:b/>
          <w:sz w:val="32"/>
          <w:szCs w:val="32"/>
        </w:rPr>
        <w:t>Activities</w:t>
      </w:r>
    </w:p>
    <w:p w14:paraId="418EAAFF" w14:textId="2009051B" w:rsidR="00632E61" w:rsidRPr="00035FBC" w:rsidRDefault="00632E61" w:rsidP="00632E61">
      <w:pPr>
        <w:pStyle w:val="ListParagraph"/>
        <w:numPr>
          <w:ilvl w:val="0"/>
          <w:numId w:val="17"/>
        </w:numPr>
        <w:ind w:left="720"/>
        <w:rPr>
          <w:rFonts w:ascii="Palatino" w:hAnsi="Palatino" w:cs="Times New Roman"/>
        </w:rPr>
      </w:pPr>
      <w:r w:rsidRPr="00035FBC">
        <w:rPr>
          <w:rFonts w:ascii="Palatino" w:hAnsi="Palatino" w:cs="Times New Roman"/>
        </w:rPr>
        <w:t xml:space="preserve">Participants </w:t>
      </w:r>
      <w:r>
        <w:rPr>
          <w:rFonts w:ascii="Palatino" w:hAnsi="Palatino" w:cs="Times New Roman"/>
        </w:rPr>
        <w:t xml:space="preserve">divide up into smaller groups and rotate around to stations to engage in hands-on activities about soil and systems thinking. </w:t>
      </w:r>
    </w:p>
    <w:p w14:paraId="6F037D55" w14:textId="77777777" w:rsidR="00DF3AF8" w:rsidRPr="00954C5B" w:rsidRDefault="00DF3AF8" w:rsidP="00DF3AF8">
      <w:pPr>
        <w:pBdr>
          <w:top w:val="single" w:sz="4" w:space="1" w:color="auto"/>
          <w:left w:val="single" w:sz="4" w:space="4" w:color="auto"/>
          <w:bottom w:val="single" w:sz="4" w:space="1" w:color="auto"/>
          <w:right w:val="single" w:sz="4" w:space="4" w:color="auto"/>
        </w:pBdr>
        <w:contextualSpacing/>
        <w:rPr>
          <w:rFonts w:ascii="Palatino" w:hAnsi="Palatino" w:cs="Times New Roman"/>
          <w:b/>
          <w:sz w:val="32"/>
          <w:szCs w:val="32"/>
        </w:rPr>
      </w:pPr>
      <w:r w:rsidRPr="00035FBC">
        <w:rPr>
          <w:rFonts w:ascii="Palatino" w:hAnsi="Palatino" w:cs="Times New Roman"/>
          <w:b/>
          <w:sz w:val="32"/>
          <w:szCs w:val="32"/>
        </w:rPr>
        <w:t>Conclusions</w:t>
      </w:r>
    </w:p>
    <w:p w14:paraId="73EC1F7C" w14:textId="77777777" w:rsidR="00DF3AF8" w:rsidRPr="007A1995" w:rsidRDefault="00DF3AF8" w:rsidP="00535F02">
      <w:pPr>
        <w:pStyle w:val="ListParagraph"/>
        <w:numPr>
          <w:ilvl w:val="0"/>
          <w:numId w:val="5"/>
        </w:numPr>
        <w:ind w:left="720"/>
        <w:rPr>
          <w:rFonts w:ascii="Palatino" w:hAnsi="Palatino" w:cs="Times New Roman"/>
          <w:bCs/>
        </w:rPr>
      </w:pPr>
      <w:r w:rsidRPr="002A573D">
        <w:rPr>
          <w:rFonts w:ascii="Palatino" w:hAnsi="Palatino" w:cs="Times New Roman"/>
        </w:rPr>
        <w:t>Facilitator le</w:t>
      </w:r>
      <w:r>
        <w:rPr>
          <w:rFonts w:ascii="Palatino" w:hAnsi="Palatino" w:cs="Times New Roman"/>
        </w:rPr>
        <w:t>a</w:t>
      </w:r>
      <w:r w:rsidRPr="002A573D">
        <w:rPr>
          <w:rFonts w:ascii="Palatino" w:hAnsi="Palatino" w:cs="Times New Roman"/>
        </w:rPr>
        <w:t xml:space="preserve">ds </w:t>
      </w:r>
      <w:r w:rsidRPr="002A573D">
        <w:rPr>
          <w:rFonts w:ascii="Palatino" w:hAnsi="Palatino" w:cs="Times New Roman"/>
          <w:bCs/>
        </w:rPr>
        <w:t xml:space="preserve">group reflection </w:t>
      </w:r>
      <w:r w:rsidRPr="00CE7884">
        <w:rPr>
          <w:rFonts w:ascii="Palatino" w:hAnsi="Palatino" w:cs="Times New Roman"/>
          <w:bCs/>
        </w:rPr>
        <w:t>on key take home points and any lingering questions.</w:t>
      </w:r>
    </w:p>
    <w:p w14:paraId="4480D0C2" w14:textId="77777777" w:rsidR="00DF3AF8" w:rsidRPr="00954C5B" w:rsidRDefault="00DF3AF8" w:rsidP="00DF3AF8">
      <w:pPr>
        <w:pBdr>
          <w:top w:val="single" w:sz="4" w:space="1" w:color="auto"/>
          <w:left w:val="single" w:sz="4" w:space="4" w:color="auto"/>
          <w:bottom w:val="single" w:sz="4" w:space="1" w:color="auto"/>
          <w:right w:val="single" w:sz="4" w:space="4" w:color="auto"/>
        </w:pBdr>
        <w:rPr>
          <w:rFonts w:ascii="Palatino" w:hAnsi="Palatino"/>
          <w:b/>
          <w:sz w:val="32"/>
          <w:szCs w:val="32"/>
        </w:rPr>
      </w:pPr>
      <w:r>
        <w:rPr>
          <w:rFonts w:ascii="Palatino" w:hAnsi="Palatino"/>
          <w:b/>
          <w:bCs/>
          <w:sz w:val="32"/>
          <w:szCs w:val="32"/>
        </w:rPr>
        <w:t>Program Feedback</w:t>
      </w:r>
    </w:p>
    <w:p w14:paraId="1CD56DEF" w14:textId="77777777" w:rsidR="00DF3AF8" w:rsidRPr="00954C5B" w:rsidRDefault="00DF3AF8" w:rsidP="00535F02">
      <w:pPr>
        <w:pStyle w:val="ListParagraph"/>
        <w:numPr>
          <w:ilvl w:val="0"/>
          <w:numId w:val="6"/>
        </w:numPr>
        <w:ind w:left="720"/>
        <w:rPr>
          <w:rFonts w:ascii="Palatino" w:hAnsi="Palatino" w:cs="Times New Roman"/>
        </w:rPr>
      </w:pPr>
      <w:r>
        <w:rPr>
          <w:rFonts w:ascii="Palatino" w:hAnsi="Palatino" w:cs="Times New Roman"/>
        </w:rPr>
        <w:t xml:space="preserve">Share your insight to help us </w:t>
      </w:r>
      <w:r w:rsidRPr="00954C5B">
        <w:rPr>
          <w:rFonts w:ascii="Palatino" w:hAnsi="Palatino" w:cs="Times New Roman"/>
        </w:rPr>
        <w:t xml:space="preserve">improve </w:t>
      </w:r>
      <w:r>
        <w:rPr>
          <w:rFonts w:ascii="Palatino" w:hAnsi="Palatino" w:cs="Times New Roman"/>
        </w:rPr>
        <w:t xml:space="preserve">the </w:t>
      </w:r>
      <w:r w:rsidRPr="00954C5B">
        <w:rPr>
          <w:rFonts w:ascii="Palatino" w:hAnsi="Palatino" w:cs="Times New Roman"/>
        </w:rPr>
        <w:t xml:space="preserve">program, report results, </w:t>
      </w:r>
      <w:r>
        <w:rPr>
          <w:rFonts w:ascii="Palatino" w:hAnsi="Palatino" w:cs="Times New Roman"/>
        </w:rPr>
        <w:t xml:space="preserve">&amp; </w:t>
      </w:r>
      <w:r w:rsidRPr="00954C5B">
        <w:rPr>
          <w:rFonts w:ascii="Palatino" w:hAnsi="Palatino" w:cs="Times New Roman"/>
        </w:rPr>
        <w:t>plan for the future</w:t>
      </w:r>
      <w:r>
        <w:rPr>
          <w:rFonts w:ascii="Palatino" w:hAnsi="Palatino" w:cs="Times New Roman"/>
        </w:rPr>
        <w:t>.</w:t>
      </w:r>
    </w:p>
    <w:p w14:paraId="42E719EE" w14:textId="77777777" w:rsidR="00DF3AF8" w:rsidRPr="00954C5B" w:rsidRDefault="00DF3AF8" w:rsidP="00DF3AF8">
      <w:pPr>
        <w:pBdr>
          <w:top w:val="single" w:sz="4" w:space="1" w:color="auto"/>
          <w:left w:val="single" w:sz="4" w:space="4" w:color="auto"/>
          <w:bottom w:val="single" w:sz="4" w:space="1" w:color="auto"/>
          <w:right w:val="single" w:sz="4" w:space="4" w:color="auto"/>
        </w:pBdr>
        <w:rPr>
          <w:rFonts w:ascii="Palatino" w:hAnsi="Palatino"/>
          <w:b/>
          <w:sz w:val="32"/>
          <w:szCs w:val="32"/>
        </w:rPr>
      </w:pPr>
      <w:r>
        <w:rPr>
          <w:rFonts w:ascii="Palatino" w:hAnsi="Palatino"/>
          <w:b/>
          <w:bCs/>
          <w:sz w:val="32"/>
          <w:szCs w:val="32"/>
        </w:rPr>
        <w:t>Knowledge Check</w:t>
      </w:r>
    </w:p>
    <w:p w14:paraId="1804CAC9" w14:textId="5EFB15E0" w:rsidR="00BF13DD" w:rsidRPr="00343EDE" w:rsidRDefault="00DF3AF8" w:rsidP="00BF13DD">
      <w:pPr>
        <w:pStyle w:val="ListParagraph"/>
        <w:numPr>
          <w:ilvl w:val="0"/>
          <w:numId w:val="6"/>
        </w:numPr>
        <w:ind w:left="720"/>
        <w:rPr>
          <w:rFonts w:ascii="Palatino" w:hAnsi="Palatino" w:cs="Times New Roman"/>
        </w:rPr>
      </w:pPr>
      <w:r>
        <w:rPr>
          <w:rFonts w:ascii="Palatino" w:hAnsi="Palatino" w:cs="Times New Roman"/>
        </w:rPr>
        <w:t>Assess what you now know. Be motive</w:t>
      </w:r>
      <w:r w:rsidR="00BF13DD">
        <w:rPr>
          <w:rFonts w:ascii="Palatino" w:hAnsi="Palatino" w:cs="Times New Roman"/>
        </w:rPr>
        <w:t>d</w:t>
      </w:r>
      <w:r>
        <w:rPr>
          <w:rFonts w:ascii="Palatino" w:hAnsi="Palatino" w:cs="Times New Roman"/>
        </w:rPr>
        <w:t xml:space="preserve"> and empower</w:t>
      </w:r>
      <w:r w:rsidR="00BF13DD">
        <w:rPr>
          <w:rFonts w:ascii="Palatino" w:hAnsi="Palatino" w:cs="Times New Roman"/>
        </w:rPr>
        <w:t>ed</w:t>
      </w:r>
      <w:r>
        <w:rPr>
          <w:rFonts w:ascii="Palatino" w:hAnsi="Palatino" w:cs="Times New Roman"/>
        </w:rPr>
        <w:t xml:space="preserve"> to share with your peers and learn more.</w:t>
      </w:r>
    </w:p>
    <w:p w14:paraId="78FECA3F" w14:textId="77777777" w:rsidR="00DF3AF8" w:rsidRPr="007A1995" w:rsidRDefault="00DF3AF8" w:rsidP="00DF3AF8">
      <w:pPr>
        <w:pBdr>
          <w:top w:val="single" w:sz="4" w:space="1" w:color="auto"/>
          <w:left w:val="single" w:sz="4" w:space="4" w:color="auto"/>
          <w:bottom w:val="single" w:sz="4" w:space="1" w:color="auto"/>
          <w:right w:val="single" w:sz="4" w:space="4" w:color="auto"/>
        </w:pBdr>
        <w:contextualSpacing/>
        <w:rPr>
          <w:rFonts w:ascii="Palatino" w:hAnsi="Palatino" w:cs="Times New Roman"/>
          <w:b/>
          <w:sz w:val="32"/>
          <w:szCs w:val="32"/>
        </w:rPr>
      </w:pPr>
      <w:r w:rsidRPr="00035FBC">
        <w:rPr>
          <w:rFonts w:ascii="Palatino" w:hAnsi="Palatino" w:cs="Times New Roman"/>
          <w:b/>
          <w:bCs/>
          <w:sz w:val="32"/>
          <w:szCs w:val="32"/>
        </w:rPr>
        <w:t>After Session</w:t>
      </w:r>
    </w:p>
    <w:p w14:paraId="61A1DCFA" w14:textId="77777777" w:rsidR="00DF3AF8" w:rsidRDefault="00DF3AF8" w:rsidP="00DF3AF8">
      <w:pPr>
        <w:contextualSpacing/>
        <w:rPr>
          <w:rFonts w:ascii="Palatino" w:hAnsi="Palatino" w:cs="Times New Roman"/>
        </w:rPr>
      </w:pPr>
    </w:p>
    <w:p w14:paraId="64374023" w14:textId="77777777" w:rsidR="00BF13DD" w:rsidRPr="00794B83" w:rsidRDefault="00BF13DD" w:rsidP="00BF13DD">
      <w:pPr>
        <w:contextualSpacing/>
        <w:rPr>
          <w:rFonts w:ascii="Palatino" w:hAnsi="Palatino" w:cs="Arial"/>
        </w:rPr>
      </w:pPr>
      <w:r w:rsidRPr="00794B83">
        <w:rPr>
          <w:rFonts w:ascii="Palatino" w:hAnsi="Palatino" w:cs="Arial"/>
        </w:rPr>
        <w:t>REFLECT:</w:t>
      </w:r>
    </w:p>
    <w:p w14:paraId="36A47135" w14:textId="77777777" w:rsidR="00BF13DD" w:rsidRDefault="00BF13DD" w:rsidP="00BF13DD">
      <w:pPr>
        <w:numPr>
          <w:ilvl w:val="0"/>
          <w:numId w:val="21"/>
        </w:numPr>
        <w:contextualSpacing/>
        <w:rPr>
          <w:rFonts w:ascii="Palatino" w:hAnsi="Palatino" w:cs="Arial"/>
        </w:rPr>
      </w:pPr>
      <w:r w:rsidRPr="004D6F64">
        <w:rPr>
          <w:rFonts w:ascii="Palatino" w:hAnsi="Palatino" w:cs="Arial"/>
        </w:rPr>
        <w:t>What happened?</w:t>
      </w:r>
    </w:p>
    <w:p w14:paraId="5D97C6B5" w14:textId="77777777" w:rsidR="00BF13DD" w:rsidRPr="00F20A0C" w:rsidRDefault="00BF13DD" w:rsidP="00BF13DD">
      <w:pPr>
        <w:numPr>
          <w:ilvl w:val="0"/>
          <w:numId w:val="21"/>
        </w:numPr>
        <w:contextualSpacing/>
        <w:rPr>
          <w:rFonts w:ascii="Palatino" w:hAnsi="Palatino" w:cs="Arial"/>
        </w:rPr>
      </w:pPr>
      <w:r>
        <w:rPr>
          <w:rFonts w:ascii="Palatino" w:hAnsi="Palatino" w:cs="Arial"/>
        </w:rPr>
        <w:t xml:space="preserve">What was my response to what happen? </w:t>
      </w:r>
      <w:r w:rsidRPr="00F20A0C">
        <w:rPr>
          <w:rFonts w:ascii="Palatino" w:hAnsi="Palatino" w:cs="Arial"/>
        </w:rPr>
        <w:t>How do I make sense of it?</w:t>
      </w:r>
    </w:p>
    <w:p w14:paraId="22AF0065" w14:textId="77777777" w:rsidR="00BF13DD" w:rsidRPr="004D6F64" w:rsidRDefault="00BF13DD" w:rsidP="00BF13DD">
      <w:pPr>
        <w:numPr>
          <w:ilvl w:val="0"/>
          <w:numId w:val="21"/>
        </w:numPr>
        <w:contextualSpacing/>
        <w:rPr>
          <w:rFonts w:ascii="Palatino" w:hAnsi="Palatino" w:cs="Arial"/>
        </w:rPr>
      </w:pPr>
      <w:r w:rsidRPr="004D6F64">
        <w:rPr>
          <w:rFonts w:ascii="Palatino" w:hAnsi="Palatino" w:cs="Arial"/>
        </w:rPr>
        <w:t>How does it relate to other things I know?</w:t>
      </w:r>
    </w:p>
    <w:p w14:paraId="2EAEF916" w14:textId="77777777" w:rsidR="00BF13DD" w:rsidRPr="004D6F64" w:rsidRDefault="00BF13DD" w:rsidP="00BF13DD">
      <w:pPr>
        <w:numPr>
          <w:ilvl w:val="0"/>
          <w:numId w:val="21"/>
        </w:numPr>
        <w:contextualSpacing/>
        <w:rPr>
          <w:rFonts w:ascii="Palatino" w:hAnsi="Palatino" w:cs="Arial"/>
        </w:rPr>
      </w:pPr>
      <w:r w:rsidRPr="004D6F64">
        <w:rPr>
          <w:rFonts w:ascii="Palatino" w:hAnsi="Palatino" w:cs="Arial"/>
        </w:rPr>
        <w:t>What can I conclude?</w:t>
      </w:r>
    </w:p>
    <w:p w14:paraId="09968508" w14:textId="77777777" w:rsidR="00BF13DD" w:rsidRPr="004F6993" w:rsidRDefault="00BF13DD" w:rsidP="00BF13DD">
      <w:pPr>
        <w:numPr>
          <w:ilvl w:val="0"/>
          <w:numId w:val="21"/>
        </w:numPr>
        <w:contextualSpacing/>
        <w:rPr>
          <w:rFonts w:ascii="Palatino" w:hAnsi="Palatino" w:cs="Arial"/>
        </w:rPr>
      </w:pPr>
      <w:r w:rsidRPr="004D6F64">
        <w:rPr>
          <w:rFonts w:ascii="Palatino" w:hAnsi="Palatino" w:cs="Arial"/>
        </w:rPr>
        <w:t>What might I do differently next time?</w:t>
      </w:r>
    </w:p>
    <w:p w14:paraId="277EE9AD" w14:textId="77777777" w:rsidR="00632E61" w:rsidRPr="009E63CF" w:rsidRDefault="00632E61" w:rsidP="00632E61">
      <w:pPr>
        <w:rPr>
          <w:rFonts w:ascii="Palatino" w:hAnsi="Palatino" w:cs="Arial"/>
        </w:rPr>
      </w:pPr>
      <w:r w:rsidRPr="009E63CF">
        <w:rPr>
          <w:rFonts w:ascii="Palatino" w:hAnsi="Palatino" w:cs="Arial"/>
        </w:rPr>
        <w:t xml:space="preserve">DO: </w:t>
      </w:r>
    </w:p>
    <w:p w14:paraId="1992E083" w14:textId="25D98C3B" w:rsidR="00632E61" w:rsidRPr="009E63CF" w:rsidRDefault="009E63CF" w:rsidP="00B91250">
      <w:pPr>
        <w:pStyle w:val="ListParagraph"/>
        <w:numPr>
          <w:ilvl w:val="0"/>
          <w:numId w:val="7"/>
        </w:numPr>
        <w:rPr>
          <w:rFonts w:ascii="Palatino" w:hAnsi="Palatino" w:cs="Arial"/>
        </w:rPr>
      </w:pPr>
      <w:r w:rsidRPr="009E63CF">
        <w:rPr>
          <w:rFonts w:ascii="Palatino" w:hAnsi="Palatino" w:cs="Arial"/>
        </w:rPr>
        <w:t>Complete Worksheet Site Assessment</w:t>
      </w:r>
      <w:r w:rsidRPr="009E63CF">
        <w:rPr>
          <w:rFonts w:ascii="Palatino" w:hAnsi="Palatino" w:cs="Arial"/>
          <w:b/>
        </w:rPr>
        <w:t xml:space="preserve"> </w:t>
      </w:r>
      <w:r w:rsidRPr="009E63CF">
        <w:rPr>
          <w:rFonts w:ascii="Palatino" w:hAnsi="Palatino" w:cs="Arial"/>
        </w:rPr>
        <w:t xml:space="preserve">(pdf) </w:t>
      </w:r>
      <w:r w:rsidRPr="009E63CF">
        <w:rPr>
          <w:rFonts w:ascii="Palatino" w:hAnsi="Palatino"/>
        </w:rPr>
        <w:t>(2-page handout provided)</w:t>
      </w:r>
    </w:p>
    <w:p w14:paraId="22C8BD3C" w14:textId="77777777" w:rsidR="00343EDE" w:rsidRDefault="00343EDE" w:rsidP="009E63CF">
      <w:pPr>
        <w:contextualSpacing/>
        <w:rPr>
          <w:rFonts w:ascii="Palatino" w:hAnsi="Palatino" w:cs="Arial"/>
        </w:rPr>
      </w:pPr>
    </w:p>
    <w:p w14:paraId="10279DC8" w14:textId="6A964B04" w:rsidR="009E63CF" w:rsidRPr="009E63CF" w:rsidRDefault="00632E61" w:rsidP="009E63CF">
      <w:pPr>
        <w:contextualSpacing/>
        <w:rPr>
          <w:rFonts w:ascii="Palatino" w:hAnsi="Palatino" w:cs="Arial"/>
        </w:rPr>
      </w:pPr>
      <w:r w:rsidRPr="009E63CF">
        <w:rPr>
          <w:rFonts w:ascii="Palatino" w:hAnsi="Palatino" w:cs="Arial"/>
        </w:rPr>
        <w:lastRenderedPageBreak/>
        <w:t>LEARN MORE</w:t>
      </w:r>
      <w:r w:rsidR="009E63CF" w:rsidRPr="009E63CF">
        <w:rPr>
          <w:rFonts w:ascii="Palatino" w:hAnsi="Palatino" w:cs="Arial"/>
        </w:rPr>
        <w:t>:</w:t>
      </w:r>
    </w:p>
    <w:p w14:paraId="5982ABD5" w14:textId="71B4DAF1" w:rsidR="009E63CF" w:rsidRPr="009E63CF" w:rsidRDefault="009E63CF" w:rsidP="009E63CF">
      <w:pPr>
        <w:pStyle w:val="ListParagraph"/>
        <w:numPr>
          <w:ilvl w:val="0"/>
          <w:numId w:val="7"/>
        </w:numPr>
        <w:rPr>
          <w:rStyle w:val="Hyperlink"/>
          <w:rFonts w:ascii="Palatino" w:hAnsi="Palatino"/>
        </w:rPr>
      </w:pPr>
      <w:r w:rsidRPr="009E63CF">
        <w:rPr>
          <w:rFonts w:ascii="Palatino" w:hAnsi="Palatino" w:cs="Arial"/>
        </w:rPr>
        <w:t xml:space="preserve">Cornell’s Intro to Soil Lecture Channel </w:t>
      </w:r>
      <w:hyperlink r:id="rId9" w:history="1">
        <w:r w:rsidRPr="009E63CF">
          <w:rPr>
            <w:rStyle w:val="Hyperlink"/>
            <w:rFonts w:ascii="Palatino" w:hAnsi="Palatino"/>
            <w:sz w:val="16"/>
            <w:szCs w:val="16"/>
          </w:rPr>
          <w:t>https://www.youtube.com/watch?v=S9jBc19Ylvc&amp;list=PLs7Y2nGwfz4HPoRAaB64c-MdF1kK-P-Wy&amp;index=1&amp;t=0s</w:t>
        </w:r>
      </w:hyperlink>
    </w:p>
    <w:p w14:paraId="6D34A99E" w14:textId="08B9C336" w:rsidR="009E63CF" w:rsidRPr="009E63CF" w:rsidRDefault="009E63CF" w:rsidP="009E63CF">
      <w:pPr>
        <w:pStyle w:val="ListParagraph"/>
        <w:numPr>
          <w:ilvl w:val="0"/>
          <w:numId w:val="7"/>
        </w:numPr>
        <w:rPr>
          <w:rStyle w:val="Hyperlink"/>
          <w:rFonts w:ascii="Palatino" w:hAnsi="Palatino" w:cs="Arial"/>
        </w:rPr>
      </w:pPr>
      <w:r w:rsidRPr="009E63CF">
        <w:rPr>
          <w:rFonts w:ascii="Palatino" w:hAnsi="Palatino" w:cs="Arial"/>
        </w:rPr>
        <w:t xml:space="preserve">UW- Extension Master Gardener Program Level 1 Soils video, What is Soil (11 minutes) </w:t>
      </w:r>
      <w:hyperlink r:id="rId10" w:history="1">
        <w:r w:rsidRPr="009E63CF">
          <w:rPr>
            <w:rStyle w:val="Hyperlink"/>
            <w:rFonts w:ascii="Palatino" w:hAnsi="Palatino" w:cs="Arial"/>
            <w:sz w:val="18"/>
            <w:szCs w:val="18"/>
          </w:rPr>
          <w:t>https://www.youtube.com/watch?v=smPMb1xa9zw&amp;index=1&amp;list=PLrktjgTJbkvVtin6QshFaZc0KECcRxrXX</w:t>
        </w:r>
      </w:hyperlink>
    </w:p>
    <w:p w14:paraId="65C502DB" w14:textId="420BB058" w:rsidR="00632E61" w:rsidRPr="009E63CF" w:rsidRDefault="00632E61" w:rsidP="009E63CF">
      <w:pPr>
        <w:pStyle w:val="ListParagraph"/>
        <w:numPr>
          <w:ilvl w:val="0"/>
          <w:numId w:val="7"/>
        </w:numPr>
        <w:rPr>
          <w:rFonts w:ascii="Palatino" w:hAnsi="Palatino" w:cs="Arial"/>
        </w:rPr>
      </w:pPr>
      <w:r w:rsidRPr="009E63CF">
        <w:rPr>
          <w:rFonts w:ascii="Palatino" w:hAnsi="Palatino" w:cs="Arial"/>
        </w:rPr>
        <w:t xml:space="preserve">USDA Soil Texture Calculator, </w:t>
      </w:r>
      <w:hyperlink r:id="rId11" w:history="1">
        <w:r w:rsidRPr="009E63CF">
          <w:rPr>
            <w:rStyle w:val="Hyperlink"/>
            <w:rFonts w:ascii="Palatino" w:hAnsi="Palatino" w:cs="Arial"/>
            <w:sz w:val="22"/>
            <w:szCs w:val="22"/>
          </w:rPr>
          <w:t>https://www.nrcs.usda.gov/wps/portal/nrcs/detail/soils/survey/?cid=nrcs142p2_054167</w:t>
        </w:r>
      </w:hyperlink>
      <w:r w:rsidRPr="009E63CF">
        <w:rPr>
          <w:rFonts w:ascii="Palatino" w:hAnsi="Palatino" w:cs="Arial"/>
        </w:rPr>
        <w:t xml:space="preserve"> </w:t>
      </w:r>
    </w:p>
    <w:p w14:paraId="520B719C" w14:textId="77777777" w:rsidR="00632E61" w:rsidRPr="009E63CF" w:rsidRDefault="00632E61" w:rsidP="009E63CF">
      <w:pPr>
        <w:pStyle w:val="ListParagraph"/>
        <w:numPr>
          <w:ilvl w:val="0"/>
          <w:numId w:val="7"/>
        </w:numPr>
        <w:rPr>
          <w:rFonts w:ascii="Palatino" w:hAnsi="Palatino" w:cs="Arial"/>
        </w:rPr>
      </w:pPr>
      <w:r w:rsidRPr="009E63CF">
        <w:rPr>
          <w:rFonts w:ascii="Palatino" w:hAnsi="Palatino" w:cs="Arial"/>
        </w:rPr>
        <w:t xml:space="preserve">USDA Web Soil Survey, </w:t>
      </w:r>
      <w:hyperlink r:id="rId12" w:history="1">
        <w:r w:rsidRPr="009E63CF">
          <w:rPr>
            <w:rStyle w:val="Hyperlink"/>
            <w:rFonts w:ascii="Palatino" w:hAnsi="Palatino" w:cs="Arial"/>
          </w:rPr>
          <w:t>https://websoilsurvey.sc.egov.usda.gov/App/HomePage.htm</w:t>
        </w:r>
      </w:hyperlink>
      <w:r w:rsidRPr="009E63CF">
        <w:rPr>
          <w:rFonts w:ascii="Palatino" w:hAnsi="Palatino" w:cs="Arial"/>
        </w:rPr>
        <w:t xml:space="preserve"> </w:t>
      </w:r>
    </w:p>
    <w:p w14:paraId="0692E424" w14:textId="77777777" w:rsidR="00632E61" w:rsidRPr="009E63CF" w:rsidRDefault="00632E61" w:rsidP="009E63CF">
      <w:pPr>
        <w:pStyle w:val="ListParagraph"/>
        <w:numPr>
          <w:ilvl w:val="0"/>
          <w:numId w:val="7"/>
        </w:numPr>
        <w:rPr>
          <w:rFonts w:ascii="Palatino" w:hAnsi="Palatino" w:cs="Arial"/>
        </w:rPr>
      </w:pPr>
      <w:r w:rsidRPr="009E63CF">
        <w:rPr>
          <w:rFonts w:ascii="Palatino" w:hAnsi="Palatino" w:cs="Arial"/>
          <w:i/>
        </w:rPr>
        <w:t xml:space="preserve">Soil Science Simplified, </w:t>
      </w:r>
      <w:r w:rsidRPr="009E63CF">
        <w:rPr>
          <w:rFonts w:ascii="Palatino" w:hAnsi="Palatino" w:cs="Arial"/>
        </w:rPr>
        <w:t>4</w:t>
      </w:r>
      <w:r w:rsidRPr="009E63CF">
        <w:rPr>
          <w:rFonts w:ascii="Palatino" w:hAnsi="Palatino" w:cs="Arial"/>
          <w:vertAlign w:val="superscript"/>
        </w:rPr>
        <w:t>th</w:t>
      </w:r>
      <w:r w:rsidRPr="009E63CF">
        <w:rPr>
          <w:rFonts w:ascii="Palatino" w:hAnsi="Palatino" w:cs="Arial"/>
        </w:rPr>
        <w:t xml:space="preserve"> Edition by Helmut </w:t>
      </w:r>
      <w:proofErr w:type="spellStart"/>
      <w:r w:rsidRPr="009E63CF">
        <w:rPr>
          <w:rFonts w:ascii="Palatino" w:hAnsi="Palatino" w:cs="Arial"/>
        </w:rPr>
        <w:t>Kohnke</w:t>
      </w:r>
      <w:proofErr w:type="spellEnd"/>
      <w:r w:rsidRPr="009E63CF">
        <w:rPr>
          <w:rFonts w:ascii="Palatino" w:hAnsi="Palatino" w:cs="Arial"/>
        </w:rPr>
        <w:t xml:space="preserve"> and D.P. </w:t>
      </w:r>
      <w:proofErr w:type="spellStart"/>
      <w:r w:rsidRPr="009E63CF">
        <w:rPr>
          <w:rFonts w:ascii="Palatino" w:hAnsi="Palatino" w:cs="Arial"/>
        </w:rPr>
        <w:t>Franzmeier</w:t>
      </w:r>
      <w:proofErr w:type="spellEnd"/>
      <w:r w:rsidRPr="009E63CF">
        <w:rPr>
          <w:rFonts w:ascii="Palatino" w:hAnsi="Palatino" w:cs="Arial"/>
        </w:rPr>
        <w:t xml:space="preserve"> </w:t>
      </w:r>
    </w:p>
    <w:p w14:paraId="4C46F7A5" w14:textId="77777777" w:rsidR="00632E61" w:rsidRPr="009E63CF" w:rsidRDefault="00632E61" w:rsidP="00632E61">
      <w:pPr>
        <w:rPr>
          <w:rFonts w:ascii="Palatino" w:hAnsi="Palatino" w:cs="Times New Roman"/>
          <w:b/>
        </w:rPr>
      </w:pPr>
    </w:p>
    <w:p w14:paraId="62FBA6FE" w14:textId="77777777" w:rsidR="009E63CF" w:rsidRPr="009E63CF" w:rsidRDefault="00632E61" w:rsidP="009E63CF">
      <w:pPr>
        <w:rPr>
          <w:rFonts w:ascii="Palatino" w:hAnsi="Palatino" w:cs="Times New Roman"/>
          <w:b/>
        </w:rPr>
      </w:pPr>
      <w:r w:rsidRPr="009E63CF">
        <w:rPr>
          <w:rFonts w:ascii="Palatino" w:hAnsi="Palatino" w:cs="Times New Roman"/>
          <w:b/>
        </w:rPr>
        <w:t>Campus Links:</w:t>
      </w:r>
    </w:p>
    <w:p w14:paraId="6A0EB393" w14:textId="564A3F16" w:rsidR="00FA6287" w:rsidRDefault="00632E61" w:rsidP="00BF13DD">
      <w:pPr>
        <w:pStyle w:val="ListParagraph"/>
        <w:numPr>
          <w:ilvl w:val="0"/>
          <w:numId w:val="20"/>
        </w:numPr>
        <w:rPr>
          <w:rStyle w:val="Hyperlink"/>
          <w:rFonts w:ascii="Palatino" w:hAnsi="Palatino" w:cs="Arial"/>
        </w:rPr>
      </w:pPr>
      <w:r w:rsidRPr="009E63CF">
        <w:rPr>
          <w:rFonts w:ascii="Palatino" w:hAnsi="Palatino" w:cs="Arial"/>
        </w:rPr>
        <w:t xml:space="preserve">Cornell </w:t>
      </w:r>
      <w:r w:rsidR="009E63CF">
        <w:rPr>
          <w:rFonts w:ascii="Palatino" w:hAnsi="Palatino" w:cs="Arial"/>
        </w:rPr>
        <w:t xml:space="preserve">Healthy Soil </w:t>
      </w:r>
      <w:hyperlink r:id="rId13" w:history="1">
        <w:r w:rsidR="009E63CF" w:rsidRPr="00834E0E">
          <w:rPr>
            <w:rStyle w:val="Hyperlink"/>
            <w:rFonts w:ascii="Palatino" w:hAnsi="Palatino" w:cs="Arial"/>
          </w:rPr>
          <w:t>www.gardening.cornell.edu/soil</w:t>
        </w:r>
      </w:hyperlink>
    </w:p>
    <w:p w14:paraId="7963163D" w14:textId="77777777" w:rsidR="00BF13DD" w:rsidRDefault="00BF13DD" w:rsidP="00BF13DD">
      <w:pPr>
        <w:rPr>
          <w:rFonts w:ascii="Palatino" w:hAnsi="Palatino" w:cs="Arial"/>
          <w:color w:val="0000FF"/>
          <w:u w:val="single"/>
        </w:rPr>
      </w:pPr>
    </w:p>
    <w:p w14:paraId="275A4C52" w14:textId="77777777" w:rsidR="00BF13DD" w:rsidRDefault="00BF13DD" w:rsidP="00BF13DD">
      <w:pPr>
        <w:contextualSpacing/>
        <w:rPr>
          <w:rFonts w:ascii="Palatino" w:hAnsi="Palatino" w:cs="Arial"/>
        </w:rPr>
      </w:pPr>
      <w:r w:rsidRPr="004F6993">
        <w:rPr>
          <w:rFonts w:ascii="Palatino" w:hAnsi="Palatino" w:cs="Arial"/>
          <w:b/>
        </w:rPr>
        <w:t>Looking for Cornell people and resources?</w:t>
      </w:r>
      <w:r w:rsidRPr="004F6993">
        <w:rPr>
          <w:rFonts w:ascii="Palatino" w:hAnsi="Palatino" w:cs="Arial"/>
          <w:b/>
          <w:bCs/>
        </w:rPr>
        <w:t xml:space="preserve"> </w:t>
      </w:r>
      <w:r w:rsidRPr="004F6993">
        <w:rPr>
          <w:rFonts w:ascii="Palatino" w:hAnsi="Palatino" w:cs="Arial"/>
          <w:bCs/>
        </w:rPr>
        <w:t xml:space="preserve">Don’t </w:t>
      </w:r>
      <w:r>
        <w:rPr>
          <w:rFonts w:ascii="Palatino" w:hAnsi="Palatino" w:cs="Arial"/>
          <w:bCs/>
        </w:rPr>
        <w:t>Google; try</w:t>
      </w:r>
      <w:r w:rsidRPr="004F6993">
        <w:rPr>
          <w:rFonts w:ascii="Palatino" w:hAnsi="Palatino" w:cs="Arial"/>
          <w:bCs/>
        </w:rPr>
        <w:t xml:space="preserve"> the Cornell web search:</w:t>
      </w:r>
      <w:r w:rsidRPr="004F6993">
        <w:rPr>
          <w:rFonts w:ascii="Palatino" w:hAnsi="Palatino" w:cs="Arial"/>
          <w:b/>
        </w:rPr>
        <w:t xml:space="preserve"> </w:t>
      </w:r>
      <w:hyperlink r:id="rId14" w:history="1">
        <w:r w:rsidRPr="00164E8E">
          <w:rPr>
            <w:rStyle w:val="Hyperlink"/>
            <w:rFonts w:ascii="Palatino" w:hAnsi="Palatino" w:cs="Arial"/>
          </w:rPr>
          <w:t>http://www.cornell.edu/search/index.cfm</w:t>
        </w:r>
      </w:hyperlink>
    </w:p>
    <w:p w14:paraId="4E2EAFAB" w14:textId="77777777" w:rsidR="00BF13DD" w:rsidRDefault="00BF13DD" w:rsidP="00BF13DD">
      <w:pPr>
        <w:contextualSpacing/>
        <w:rPr>
          <w:rFonts w:ascii="Palatino" w:hAnsi="Palatino" w:cs="Arial"/>
        </w:rPr>
      </w:pPr>
    </w:p>
    <w:p w14:paraId="701610B4" w14:textId="62622E72" w:rsidR="00BF13DD" w:rsidRDefault="00BF13DD" w:rsidP="00BF13DD">
      <w:pPr>
        <w:rPr>
          <w:rFonts w:ascii="Palatino Linotype" w:hAnsi="Palatino Linotype"/>
        </w:rPr>
      </w:pPr>
    </w:p>
    <w:p w14:paraId="6B9CC5EB" w14:textId="4C0EFAA0" w:rsidR="00343EDE" w:rsidRDefault="00343EDE" w:rsidP="00BF13DD">
      <w:pPr>
        <w:rPr>
          <w:rFonts w:ascii="Palatino Linotype" w:hAnsi="Palatino Linotype"/>
        </w:rPr>
      </w:pPr>
    </w:p>
    <w:p w14:paraId="75B1AD4E" w14:textId="603F421B" w:rsidR="00343EDE" w:rsidRDefault="00343EDE" w:rsidP="00BF13DD">
      <w:pPr>
        <w:rPr>
          <w:rFonts w:ascii="Palatino Linotype" w:hAnsi="Palatino Linotype"/>
        </w:rPr>
      </w:pPr>
    </w:p>
    <w:p w14:paraId="75D7E437" w14:textId="00109FF8" w:rsidR="00343EDE" w:rsidRDefault="00343EDE" w:rsidP="00BF13DD">
      <w:pPr>
        <w:rPr>
          <w:rFonts w:ascii="Palatino Linotype" w:hAnsi="Palatino Linotype"/>
        </w:rPr>
      </w:pPr>
    </w:p>
    <w:p w14:paraId="18D5A764" w14:textId="2F374B62" w:rsidR="00343EDE" w:rsidRDefault="00343EDE" w:rsidP="00BF13DD">
      <w:pPr>
        <w:rPr>
          <w:rFonts w:ascii="Palatino Linotype" w:hAnsi="Palatino Linotype"/>
        </w:rPr>
      </w:pPr>
    </w:p>
    <w:p w14:paraId="7753BBA0" w14:textId="65730E52" w:rsidR="00343EDE" w:rsidRDefault="00343EDE" w:rsidP="00BF13DD">
      <w:pPr>
        <w:rPr>
          <w:rFonts w:ascii="Palatino Linotype" w:hAnsi="Palatino Linotype"/>
        </w:rPr>
      </w:pPr>
    </w:p>
    <w:p w14:paraId="09F93E34" w14:textId="07D441F2" w:rsidR="00343EDE" w:rsidRDefault="00343EDE" w:rsidP="00BF13DD">
      <w:pPr>
        <w:rPr>
          <w:rFonts w:ascii="Palatino Linotype" w:hAnsi="Palatino Linotype"/>
        </w:rPr>
      </w:pPr>
    </w:p>
    <w:p w14:paraId="74F29729" w14:textId="498CDEED" w:rsidR="00343EDE" w:rsidRDefault="00343EDE" w:rsidP="00BF13DD">
      <w:pPr>
        <w:rPr>
          <w:rFonts w:ascii="Palatino Linotype" w:hAnsi="Palatino Linotype"/>
        </w:rPr>
      </w:pPr>
    </w:p>
    <w:p w14:paraId="3C510450" w14:textId="5ED3DB54" w:rsidR="00343EDE" w:rsidRDefault="00343EDE" w:rsidP="00BF13DD">
      <w:pPr>
        <w:rPr>
          <w:rFonts w:ascii="Palatino Linotype" w:hAnsi="Palatino Linotype"/>
        </w:rPr>
      </w:pPr>
    </w:p>
    <w:p w14:paraId="00921D1B" w14:textId="3F84BE90" w:rsidR="00343EDE" w:rsidRDefault="00343EDE" w:rsidP="00BF13DD">
      <w:pPr>
        <w:rPr>
          <w:rFonts w:ascii="Palatino Linotype" w:hAnsi="Palatino Linotype"/>
        </w:rPr>
      </w:pPr>
    </w:p>
    <w:p w14:paraId="628F810A" w14:textId="6EA20E9E" w:rsidR="00343EDE" w:rsidRDefault="00343EDE" w:rsidP="00BF13DD">
      <w:pPr>
        <w:rPr>
          <w:rFonts w:ascii="Palatino Linotype" w:hAnsi="Palatino Linotype"/>
        </w:rPr>
      </w:pPr>
    </w:p>
    <w:p w14:paraId="5A17A52E" w14:textId="2652BCCD" w:rsidR="00343EDE" w:rsidRDefault="00343EDE" w:rsidP="00BF13DD">
      <w:pPr>
        <w:rPr>
          <w:rFonts w:ascii="Palatino Linotype" w:hAnsi="Palatino Linotype"/>
        </w:rPr>
      </w:pPr>
    </w:p>
    <w:p w14:paraId="4F21BCF8" w14:textId="244FEEB4" w:rsidR="00343EDE" w:rsidRDefault="00343EDE" w:rsidP="00BF13DD">
      <w:pPr>
        <w:rPr>
          <w:rFonts w:ascii="Palatino Linotype" w:hAnsi="Palatino Linotype"/>
        </w:rPr>
      </w:pPr>
    </w:p>
    <w:p w14:paraId="2985463C" w14:textId="3F8D9E18" w:rsidR="00343EDE" w:rsidRDefault="00343EDE" w:rsidP="00BF13DD">
      <w:pPr>
        <w:rPr>
          <w:rFonts w:ascii="Palatino Linotype" w:hAnsi="Palatino Linotype"/>
        </w:rPr>
      </w:pPr>
    </w:p>
    <w:p w14:paraId="36F6C800" w14:textId="4BACCF04" w:rsidR="00343EDE" w:rsidRDefault="00343EDE" w:rsidP="00BF13DD">
      <w:pPr>
        <w:rPr>
          <w:rFonts w:ascii="Palatino Linotype" w:hAnsi="Palatino Linotype"/>
        </w:rPr>
      </w:pPr>
    </w:p>
    <w:p w14:paraId="3F8EA71E" w14:textId="77777777" w:rsidR="00343EDE" w:rsidRDefault="00343EDE" w:rsidP="00BF13DD">
      <w:pPr>
        <w:rPr>
          <w:rFonts w:ascii="Palatino Linotype" w:hAnsi="Palatino Linotype"/>
        </w:rPr>
      </w:pPr>
      <w:bookmarkStart w:id="0" w:name="_GoBack"/>
      <w:bookmarkEnd w:id="0"/>
    </w:p>
    <w:p w14:paraId="198BC493" w14:textId="77777777" w:rsidR="00BF13DD" w:rsidRDefault="00BF13DD" w:rsidP="00BF13DD">
      <w:pPr>
        <w:rPr>
          <w:rFonts w:ascii="Palatino Linotype" w:hAnsi="Palatino Linotype"/>
        </w:rPr>
      </w:pPr>
      <w:r>
        <w:rPr>
          <w:rFonts w:ascii="Palatino Linotype" w:hAnsi="Palatino Linotype"/>
          <w:noProof/>
        </w:rPr>
        <w:drawing>
          <wp:anchor distT="0" distB="0" distL="114300" distR="114300" simplePos="0" relativeHeight="251659264" behindDoc="0" locked="0" layoutInCell="1" allowOverlap="1" wp14:anchorId="76B5EDFB" wp14:editId="3C77AE12">
            <wp:simplePos x="0" y="0"/>
            <wp:positionH relativeFrom="column">
              <wp:posOffset>-26670</wp:posOffset>
            </wp:positionH>
            <wp:positionV relativeFrom="paragraph">
              <wp:posOffset>52070</wp:posOffset>
            </wp:positionV>
            <wp:extent cx="924560" cy="934720"/>
            <wp:effectExtent l="0" t="0" r="2540" b="5080"/>
            <wp:wrapSquare wrapText="bothSides"/>
            <wp:docPr id="5" name="Picture 5" descr="Leaf logo for Cornell Garden-Based Learning.  Leaves say: Learn, Garden, Reflect." title="Cornell Garden-Base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esktop:Templates &amp; Logos:GBL logo large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4560" cy="934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01068F" w14:textId="79C16EC6" w:rsidR="00BF13DD" w:rsidRDefault="489ED716" w:rsidP="489ED716">
      <w:pPr>
        <w:rPr>
          <w:rFonts w:ascii="Palatino Linotype" w:hAnsi="Palatino Linotype"/>
        </w:rPr>
      </w:pPr>
      <w:r w:rsidRPr="489ED716">
        <w:rPr>
          <w:rFonts w:ascii="Palatino Linotype" w:hAnsi="Palatino Linotype"/>
        </w:rPr>
        <w:t xml:space="preserve">Date Published/Updated: April 2019 </w:t>
      </w:r>
    </w:p>
    <w:p w14:paraId="1C65568C" w14:textId="77777777" w:rsidR="00BF13DD" w:rsidRPr="003D628A" w:rsidRDefault="00BF13DD" w:rsidP="00BF13DD">
      <w:pPr>
        <w:rPr>
          <w:rFonts w:ascii="Palatino Linotype" w:hAnsi="Palatino Linotype"/>
        </w:rPr>
      </w:pPr>
    </w:p>
    <w:p w14:paraId="5803DDA1" w14:textId="77777777" w:rsidR="00BF13DD" w:rsidRPr="00BF13DD" w:rsidRDefault="00BF13DD" w:rsidP="00BF13DD">
      <w:pPr>
        <w:rPr>
          <w:rFonts w:ascii="Palatino" w:hAnsi="Palatino" w:cs="Arial"/>
          <w:color w:val="0000FF"/>
          <w:u w:val="single"/>
        </w:rPr>
      </w:pPr>
    </w:p>
    <w:sectPr w:rsidR="00BF13DD" w:rsidRPr="00BF13DD" w:rsidSect="00F9710F">
      <w:headerReference w:type="default" r:id="rId16"/>
      <w:footerReference w:type="even" r:id="rId17"/>
      <w:footerReference w:type="default" r:id="rId18"/>
      <w:headerReference w:type="first" r:id="rId19"/>
      <w:footerReference w:type="first" r:id="rId2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B2EB1" w14:textId="77777777" w:rsidR="00B960C6" w:rsidRDefault="00B960C6" w:rsidP="003364D4">
      <w:r>
        <w:separator/>
      </w:r>
    </w:p>
  </w:endnote>
  <w:endnote w:type="continuationSeparator" w:id="0">
    <w:p w14:paraId="3A7A4A7A" w14:textId="77777777" w:rsidR="00B960C6" w:rsidRDefault="00B960C6" w:rsidP="00336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charset w:val="4D"/>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D8AA9" w14:textId="77777777" w:rsidR="00E044FB" w:rsidRDefault="00E044FB" w:rsidP="003364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BC322B" w14:textId="77777777" w:rsidR="00E044FB" w:rsidRDefault="00E044FB" w:rsidP="003364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313F1" w14:textId="32A3B979" w:rsidR="00E044FB" w:rsidRPr="00FA6287" w:rsidRDefault="00FA6287" w:rsidP="003364D4">
    <w:pPr>
      <w:pStyle w:val="Footer"/>
      <w:framePr w:wrap="around" w:vAnchor="text" w:hAnchor="margin" w:xAlign="right" w:y="1"/>
      <w:rPr>
        <w:rStyle w:val="PageNumber"/>
        <w:rFonts w:ascii="Palatino" w:hAnsi="Palatino"/>
        <w:sz w:val="20"/>
        <w:szCs w:val="20"/>
      </w:rPr>
    </w:pPr>
    <w:r w:rsidRPr="00FA6287">
      <w:rPr>
        <w:rStyle w:val="PageNumber"/>
        <w:rFonts w:ascii="Palatino" w:hAnsi="Palatino"/>
        <w:sz w:val="20"/>
        <w:szCs w:val="20"/>
      </w:rPr>
      <w:t xml:space="preserve">Page </w:t>
    </w:r>
    <w:r w:rsidRPr="00FA6287">
      <w:rPr>
        <w:rStyle w:val="PageNumber"/>
        <w:rFonts w:ascii="Palatino" w:hAnsi="Palatino"/>
        <w:sz w:val="20"/>
        <w:szCs w:val="20"/>
      </w:rPr>
      <w:fldChar w:fldCharType="begin"/>
    </w:r>
    <w:r w:rsidRPr="00FA6287">
      <w:rPr>
        <w:rStyle w:val="PageNumber"/>
        <w:rFonts w:ascii="Palatino" w:hAnsi="Palatino"/>
        <w:sz w:val="20"/>
        <w:szCs w:val="20"/>
      </w:rPr>
      <w:instrText xml:space="preserve"> PAGE </w:instrText>
    </w:r>
    <w:r w:rsidRPr="00FA6287">
      <w:rPr>
        <w:rStyle w:val="PageNumber"/>
        <w:rFonts w:ascii="Palatino" w:hAnsi="Palatino"/>
        <w:sz w:val="20"/>
        <w:szCs w:val="20"/>
      </w:rPr>
      <w:fldChar w:fldCharType="separate"/>
    </w:r>
    <w:r w:rsidR="000D06AA">
      <w:rPr>
        <w:rStyle w:val="PageNumber"/>
        <w:rFonts w:ascii="Palatino" w:hAnsi="Palatino"/>
        <w:noProof/>
        <w:sz w:val="20"/>
        <w:szCs w:val="20"/>
      </w:rPr>
      <w:t>3</w:t>
    </w:r>
    <w:r w:rsidRPr="00FA6287">
      <w:rPr>
        <w:rStyle w:val="PageNumber"/>
        <w:rFonts w:ascii="Palatino" w:hAnsi="Palatino"/>
        <w:sz w:val="20"/>
        <w:szCs w:val="20"/>
      </w:rPr>
      <w:fldChar w:fldCharType="end"/>
    </w:r>
    <w:r w:rsidRPr="00FA6287">
      <w:rPr>
        <w:rStyle w:val="PageNumber"/>
        <w:rFonts w:ascii="Palatino" w:hAnsi="Palatino"/>
        <w:sz w:val="20"/>
        <w:szCs w:val="20"/>
      </w:rPr>
      <w:t xml:space="preserve"> of </w:t>
    </w:r>
    <w:r w:rsidRPr="00FA6287">
      <w:rPr>
        <w:rStyle w:val="PageNumber"/>
        <w:rFonts w:ascii="Palatino" w:hAnsi="Palatino"/>
        <w:sz w:val="20"/>
        <w:szCs w:val="20"/>
      </w:rPr>
      <w:fldChar w:fldCharType="begin"/>
    </w:r>
    <w:r w:rsidRPr="00FA6287">
      <w:rPr>
        <w:rStyle w:val="PageNumber"/>
        <w:rFonts w:ascii="Palatino" w:hAnsi="Palatino"/>
        <w:sz w:val="20"/>
        <w:szCs w:val="20"/>
      </w:rPr>
      <w:instrText xml:space="preserve"> NUMPAGES </w:instrText>
    </w:r>
    <w:r w:rsidRPr="00FA6287">
      <w:rPr>
        <w:rStyle w:val="PageNumber"/>
        <w:rFonts w:ascii="Palatino" w:hAnsi="Palatino"/>
        <w:sz w:val="20"/>
        <w:szCs w:val="20"/>
      </w:rPr>
      <w:fldChar w:fldCharType="separate"/>
    </w:r>
    <w:r w:rsidR="000D06AA">
      <w:rPr>
        <w:rStyle w:val="PageNumber"/>
        <w:rFonts w:ascii="Palatino" w:hAnsi="Palatino"/>
        <w:noProof/>
        <w:sz w:val="20"/>
        <w:szCs w:val="20"/>
      </w:rPr>
      <w:t>3</w:t>
    </w:r>
    <w:r w:rsidRPr="00FA6287">
      <w:rPr>
        <w:rStyle w:val="PageNumber"/>
        <w:rFonts w:ascii="Palatino" w:hAnsi="Palatino"/>
        <w:sz w:val="20"/>
        <w:szCs w:val="20"/>
      </w:rPr>
      <w:fldChar w:fldCharType="end"/>
    </w:r>
  </w:p>
  <w:p w14:paraId="4A54B365" w14:textId="77777777" w:rsidR="00E044FB" w:rsidRPr="00FA6287" w:rsidRDefault="00E044FB" w:rsidP="003364D4">
    <w:pPr>
      <w:pStyle w:val="Footer"/>
      <w:ind w:right="360"/>
      <w:rPr>
        <w:rFonts w:ascii="Palatino" w:hAnsi="Palatino"/>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1242" w:type="dxa"/>
      <w:tblLook w:val="0000" w:firstRow="0" w:lastRow="0" w:firstColumn="0" w:lastColumn="0" w:noHBand="0" w:noVBand="0"/>
    </w:tblPr>
    <w:tblGrid>
      <w:gridCol w:w="10980"/>
    </w:tblGrid>
    <w:tr w:rsidR="000705C0" w:rsidRPr="00DC791E" w14:paraId="484CEADA" w14:textId="77777777" w:rsidTr="005D3801">
      <w:trPr>
        <w:trHeight w:val="183"/>
      </w:trPr>
      <w:tc>
        <w:tcPr>
          <w:tcW w:w="10980" w:type="dxa"/>
        </w:tcPr>
        <w:p w14:paraId="7A1665D1" w14:textId="77777777" w:rsidR="000705C0" w:rsidRPr="00DC791E" w:rsidRDefault="000705C0" w:rsidP="000705C0">
          <w:pPr>
            <w:pStyle w:val="Footer"/>
            <w:spacing w:after="20"/>
            <w:ind w:left="1440"/>
            <w:jc w:val="center"/>
            <w:rPr>
              <w:rFonts w:ascii="Palatino Linotype" w:hAnsi="Palatino Linotype"/>
              <w:i/>
              <w:color w:val="C1111E"/>
              <w:sz w:val="22"/>
            </w:rPr>
          </w:pPr>
          <w:r w:rsidRPr="00DC791E">
            <w:rPr>
              <w:rFonts w:ascii="Palatino Linotype" w:hAnsi="Palatino Linotype"/>
              <w:i/>
              <w:color w:val="C1111E"/>
              <w:sz w:val="22"/>
            </w:rPr>
            <w:t>Building Strong and Vibrant New York Communities</w:t>
          </w:r>
        </w:p>
      </w:tc>
    </w:tr>
    <w:tr w:rsidR="000705C0" w:rsidRPr="00CE2C33" w14:paraId="5F1F3A14" w14:textId="77777777" w:rsidTr="005D3801">
      <w:tc>
        <w:tcPr>
          <w:tcW w:w="10980" w:type="dxa"/>
        </w:tcPr>
        <w:p w14:paraId="49DA84A3" w14:textId="77777777" w:rsidR="000705C0" w:rsidRPr="00CE2C33" w:rsidRDefault="000705C0" w:rsidP="000705C0">
          <w:pPr>
            <w:pStyle w:val="Footer"/>
            <w:ind w:left="1440"/>
            <w:jc w:val="center"/>
            <w:rPr>
              <w:rFonts w:ascii="Palatino Linotype" w:eastAsia="Times New Roman" w:hAnsi="Palatino Linotype" w:cs="Arial"/>
              <w:color w:val="333333"/>
              <w:sz w:val="14"/>
              <w:szCs w:val="14"/>
            </w:rPr>
          </w:pPr>
          <w:r w:rsidRPr="008564A6">
            <w:rPr>
              <w:rFonts w:ascii="Palatino Linotype" w:eastAsia="Times New Roman" w:hAnsi="Palatino Linotype" w:cs="Arial"/>
              <w:color w:val="333333"/>
              <w:sz w:val="14"/>
              <w:szCs w:val="14"/>
            </w:rPr>
            <w:t xml:space="preserve">Diversity and Inclusion are a part of Cornell University’s heritage. We are a recognized employer and </w:t>
          </w:r>
          <w:r>
            <w:rPr>
              <w:rFonts w:ascii="Palatino Linotype" w:eastAsia="Times New Roman" w:hAnsi="Palatino Linotype" w:cs="Arial"/>
              <w:color w:val="333333"/>
              <w:sz w:val="14"/>
              <w:szCs w:val="14"/>
            </w:rPr>
            <w:br/>
          </w:r>
          <w:r w:rsidRPr="008564A6">
            <w:rPr>
              <w:rFonts w:ascii="Palatino Linotype" w:eastAsia="Times New Roman" w:hAnsi="Palatino Linotype" w:cs="Arial"/>
              <w:color w:val="333333"/>
              <w:sz w:val="14"/>
              <w:szCs w:val="14"/>
            </w:rPr>
            <w:t>educator valuing AA/EEO, Protected Veterans, and Individuals with Disabilities.</w:t>
          </w:r>
        </w:p>
      </w:tc>
    </w:tr>
  </w:tbl>
  <w:p w14:paraId="4C03FB70" w14:textId="77777777" w:rsidR="000705C0" w:rsidRPr="003D628A" w:rsidRDefault="000705C0" w:rsidP="000705C0">
    <w:pPr>
      <w:pStyle w:val="Footer"/>
      <w:rPr>
        <w:sz w:val="4"/>
        <w:szCs w:val="4"/>
      </w:rPr>
    </w:pPr>
  </w:p>
  <w:p w14:paraId="4F0BF62C" w14:textId="77777777" w:rsidR="000705C0" w:rsidRDefault="00070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2D9D0" w14:textId="77777777" w:rsidR="00B960C6" w:rsidRDefault="00B960C6" w:rsidP="003364D4">
      <w:r>
        <w:separator/>
      </w:r>
    </w:p>
  </w:footnote>
  <w:footnote w:type="continuationSeparator" w:id="0">
    <w:p w14:paraId="4A2AF8C8" w14:textId="77777777" w:rsidR="00B960C6" w:rsidRDefault="00B960C6" w:rsidP="00336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47513" w14:textId="3B2FCB5D" w:rsidR="00DF3AF8" w:rsidRDefault="00632E61" w:rsidP="00035FBC">
    <w:pPr>
      <w:pStyle w:val="Header"/>
      <w:jc w:val="center"/>
      <w:rPr>
        <w:rFonts w:ascii="Palatino" w:hAnsi="Palatino"/>
        <w:sz w:val="40"/>
        <w:szCs w:val="40"/>
      </w:rPr>
    </w:pPr>
    <w:r>
      <w:rPr>
        <w:rFonts w:ascii="Palatino" w:hAnsi="Palatino"/>
        <w:sz w:val="40"/>
        <w:szCs w:val="40"/>
      </w:rPr>
      <w:t>Right Plant, Right Place</w:t>
    </w:r>
    <w:r w:rsidR="00DF3AF8" w:rsidRPr="00DF3AF8">
      <w:rPr>
        <w:rFonts w:ascii="Palatino" w:hAnsi="Palatino"/>
        <w:sz w:val="40"/>
        <w:szCs w:val="40"/>
      </w:rPr>
      <w:t xml:space="preserve"> </w:t>
    </w:r>
  </w:p>
  <w:p w14:paraId="21E81117" w14:textId="0C80C5E4" w:rsidR="00843168" w:rsidRDefault="00035FBC" w:rsidP="00035FBC">
    <w:pPr>
      <w:pStyle w:val="Header"/>
      <w:jc w:val="center"/>
      <w:rPr>
        <w:rFonts w:ascii="Palatino" w:hAnsi="Palatino"/>
        <w:sz w:val="32"/>
        <w:szCs w:val="32"/>
      </w:rPr>
    </w:pPr>
    <w:r>
      <w:rPr>
        <w:rFonts w:ascii="Palatino" w:hAnsi="Palatino"/>
        <w:sz w:val="32"/>
        <w:szCs w:val="32"/>
      </w:rPr>
      <w:t xml:space="preserve">Participant </w:t>
    </w:r>
    <w:r w:rsidRPr="00A27F4C">
      <w:rPr>
        <w:rFonts w:ascii="Palatino" w:hAnsi="Palatino"/>
        <w:sz w:val="32"/>
        <w:szCs w:val="32"/>
      </w:rPr>
      <w:t>Guide</w:t>
    </w:r>
  </w:p>
  <w:p w14:paraId="7DFFE33D" w14:textId="77777777" w:rsidR="00F9710F" w:rsidRPr="00035FBC" w:rsidRDefault="00F9710F" w:rsidP="00035FBC">
    <w:pPr>
      <w:pStyle w:val="Header"/>
      <w:jc w:val="center"/>
      <w:rPr>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86ED5" w14:textId="77777777" w:rsidR="00F9710F" w:rsidRDefault="00F9710F" w:rsidP="00F9710F">
    <w:pPr>
      <w:pStyle w:val="Header"/>
    </w:pPr>
    <w:r w:rsidRPr="003D628A">
      <w:rPr>
        <w:noProof/>
      </w:rPr>
      <w:drawing>
        <wp:anchor distT="0" distB="0" distL="114300" distR="114300" simplePos="0" relativeHeight="251660288" behindDoc="0" locked="0" layoutInCell="1" allowOverlap="1" wp14:anchorId="6E50CE9F" wp14:editId="2D13A386">
          <wp:simplePos x="0" y="0"/>
          <wp:positionH relativeFrom="column">
            <wp:posOffset>5561330</wp:posOffset>
          </wp:positionH>
          <wp:positionV relativeFrom="paragraph">
            <wp:posOffset>-50800</wp:posOffset>
          </wp:positionV>
          <wp:extent cx="795655" cy="795655"/>
          <wp:effectExtent l="0" t="0" r="4445" b="4445"/>
          <wp:wrapSquare wrapText="bothSides"/>
          <wp:docPr id="4" name="Picture 4" descr="Red logo of Cornell University." title="Cornel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ownloads:bold_cornell_seal_print:bold_cornell_seal_cmyk_red.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628A">
      <w:rPr>
        <w:noProof/>
      </w:rPr>
      <w:drawing>
        <wp:anchor distT="0" distB="0" distL="114300" distR="114300" simplePos="0" relativeHeight="251659264" behindDoc="0" locked="0" layoutInCell="1" allowOverlap="1" wp14:anchorId="65750599" wp14:editId="5564A815">
          <wp:simplePos x="0" y="0"/>
          <wp:positionH relativeFrom="column">
            <wp:posOffset>10795</wp:posOffset>
          </wp:positionH>
          <wp:positionV relativeFrom="paragraph">
            <wp:posOffset>42161</wp:posOffset>
          </wp:positionV>
          <wp:extent cx="3700145" cy="626745"/>
          <wp:effectExtent l="0" t="0" r="0" b="1905"/>
          <wp:wrapSquare wrapText="bothSides"/>
          <wp:docPr id="1" name="Picture 1" descr="Banner for Cornell Cooperative Extension, Cornell Garden-Based Learning" title="Cornell Cooperative Extension, Cornell Garden-Base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cd9:Downloads:CCE LOGO GBL_Color Classic Print.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00145" cy="626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417C83" w14:textId="77777777" w:rsidR="00F9710F" w:rsidRDefault="00F971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3A68"/>
    <w:multiLevelType w:val="hybridMultilevel"/>
    <w:tmpl w:val="38DCA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84F77"/>
    <w:multiLevelType w:val="hybridMultilevel"/>
    <w:tmpl w:val="8D767D42"/>
    <w:lvl w:ilvl="0" w:tplc="CAF0DE68">
      <w:start w:val="1"/>
      <w:numFmt w:val="bullet"/>
      <w:lvlText w:val="•"/>
      <w:lvlJc w:val="left"/>
      <w:pPr>
        <w:tabs>
          <w:tab w:val="num" w:pos="720"/>
        </w:tabs>
        <w:ind w:left="720" w:hanging="360"/>
      </w:pPr>
      <w:rPr>
        <w:rFonts w:ascii="Arial" w:hAnsi="Arial" w:hint="default"/>
      </w:rPr>
    </w:lvl>
    <w:lvl w:ilvl="1" w:tplc="F85EBEFE" w:tentative="1">
      <w:start w:val="1"/>
      <w:numFmt w:val="bullet"/>
      <w:lvlText w:val="•"/>
      <w:lvlJc w:val="left"/>
      <w:pPr>
        <w:tabs>
          <w:tab w:val="num" w:pos="1440"/>
        </w:tabs>
        <w:ind w:left="1440" w:hanging="360"/>
      </w:pPr>
      <w:rPr>
        <w:rFonts w:ascii="Arial" w:hAnsi="Arial" w:hint="default"/>
      </w:rPr>
    </w:lvl>
    <w:lvl w:ilvl="2" w:tplc="CBF61068" w:tentative="1">
      <w:start w:val="1"/>
      <w:numFmt w:val="bullet"/>
      <w:lvlText w:val="•"/>
      <w:lvlJc w:val="left"/>
      <w:pPr>
        <w:tabs>
          <w:tab w:val="num" w:pos="2160"/>
        </w:tabs>
        <w:ind w:left="2160" w:hanging="360"/>
      </w:pPr>
      <w:rPr>
        <w:rFonts w:ascii="Arial" w:hAnsi="Arial" w:hint="default"/>
      </w:rPr>
    </w:lvl>
    <w:lvl w:ilvl="3" w:tplc="E7D22672" w:tentative="1">
      <w:start w:val="1"/>
      <w:numFmt w:val="bullet"/>
      <w:lvlText w:val="•"/>
      <w:lvlJc w:val="left"/>
      <w:pPr>
        <w:tabs>
          <w:tab w:val="num" w:pos="2880"/>
        </w:tabs>
        <w:ind w:left="2880" w:hanging="360"/>
      </w:pPr>
      <w:rPr>
        <w:rFonts w:ascii="Arial" w:hAnsi="Arial" w:hint="default"/>
      </w:rPr>
    </w:lvl>
    <w:lvl w:ilvl="4" w:tplc="410AB2E0" w:tentative="1">
      <w:start w:val="1"/>
      <w:numFmt w:val="bullet"/>
      <w:lvlText w:val="•"/>
      <w:lvlJc w:val="left"/>
      <w:pPr>
        <w:tabs>
          <w:tab w:val="num" w:pos="3600"/>
        </w:tabs>
        <w:ind w:left="3600" w:hanging="360"/>
      </w:pPr>
      <w:rPr>
        <w:rFonts w:ascii="Arial" w:hAnsi="Arial" w:hint="default"/>
      </w:rPr>
    </w:lvl>
    <w:lvl w:ilvl="5" w:tplc="C8E822B4" w:tentative="1">
      <w:start w:val="1"/>
      <w:numFmt w:val="bullet"/>
      <w:lvlText w:val="•"/>
      <w:lvlJc w:val="left"/>
      <w:pPr>
        <w:tabs>
          <w:tab w:val="num" w:pos="4320"/>
        </w:tabs>
        <w:ind w:left="4320" w:hanging="360"/>
      </w:pPr>
      <w:rPr>
        <w:rFonts w:ascii="Arial" w:hAnsi="Arial" w:hint="default"/>
      </w:rPr>
    </w:lvl>
    <w:lvl w:ilvl="6" w:tplc="A54E4200" w:tentative="1">
      <w:start w:val="1"/>
      <w:numFmt w:val="bullet"/>
      <w:lvlText w:val="•"/>
      <w:lvlJc w:val="left"/>
      <w:pPr>
        <w:tabs>
          <w:tab w:val="num" w:pos="5040"/>
        </w:tabs>
        <w:ind w:left="5040" w:hanging="360"/>
      </w:pPr>
      <w:rPr>
        <w:rFonts w:ascii="Arial" w:hAnsi="Arial" w:hint="default"/>
      </w:rPr>
    </w:lvl>
    <w:lvl w:ilvl="7" w:tplc="63AE66C8" w:tentative="1">
      <w:start w:val="1"/>
      <w:numFmt w:val="bullet"/>
      <w:lvlText w:val="•"/>
      <w:lvlJc w:val="left"/>
      <w:pPr>
        <w:tabs>
          <w:tab w:val="num" w:pos="5760"/>
        </w:tabs>
        <w:ind w:left="5760" w:hanging="360"/>
      </w:pPr>
      <w:rPr>
        <w:rFonts w:ascii="Arial" w:hAnsi="Arial" w:hint="default"/>
      </w:rPr>
    </w:lvl>
    <w:lvl w:ilvl="8" w:tplc="614C3F6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46507B"/>
    <w:multiLevelType w:val="hybridMultilevel"/>
    <w:tmpl w:val="6BB214D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B4DCF"/>
    <w:multiLevelType w:val="hybridMultilevel"/>
    <w:tmpl w:val="8E7CB630"/>
    <w:lvl w:ilvl="0" w:tplc="6A688F6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53660"/>
    <w:multiLevelType w:val="hybridMultilevel"/>
    <w:tmpl w:val="A218F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FB14D7"/>
    <w:multiLevelType w:val="hybridMultilevel"/>
    <w:tmpl w:val="7FDE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E471D"/>
    <w:multiLevelType w:val="hybridMultilevel"/>
    <w:tmpl w:val="C438178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185843"/>
    <w:multiLevelType w:val="hybridMultilevel"/>
    <w:tmpl w:val="696CD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C479FE"/>
    <w:multiLevelType w:val="hybridMultilevel"/>
    <w:tmpl w:val="A162BCF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F23722"/>
    <w:multiLevelType w:val="hybridMultilevel"/>
    <w:tmpl w:val="A4106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DB11935"/>
    <w:multiLevelType w:val="hybridMultilevel"/>
    <w:tmpl w:val="09E25D14"/>
    <w:lvl w:ilvl="0" w:tplc="A02424F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0E1523"/>
    <w:multiLevelType w:val="hybridMultilevel"/>
    <w:tmpl w:val="DCF2C286"/>
    <w:lvl w:ilvl="0" w:tplc="11C881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70A52"/>
    <w:multiLevelType w:val="hybridMultilevel"/>
    <w:tmpl w:val="2B84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1F6CA5"/>
    <w:multiLevelType w:val="hybridMultilevel"/>
    <w:tmpl w:val="DB2CC47E"/>
    <w:lvl w:ilvl="0" w:tplc="A02424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125347"/>
    <w:multiLevelType w:val="hybridMultilevel"/>
    <w:tmpl w:val="4D1ED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7A14C4"/>
    <w:multiLevelType w:val="hybridMultilevel"/>
    <w:tmpl w:val="97284A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6BD28A3"/>
    <w:multiLevelType w:val="hybridMultilevel"/>
    <w:tmpl w:val="3EE40DE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5C52C6"/>
    <w:multiLevelType w:val="hybridMultilevel"/>
    <w:tmpl w:val="69CC4C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5B13A2"/>
    <w:multiLevelType w:val="hybridMultilevel"/>
    <w:tmpl w:val="D1C2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416BD2"/>
    <w:multiLevelType w:val="hybridMultilevel"/>
    <w:tmpl w:val="732487FE"/>
    <w:lvl w:ilvl="0" w:tplc="BE020D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083B8A"/>
    <w:multiLevelType w:val="hybridMultilevel"/>
    <w:tmpl w:val="CA8C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6"/>
  </w:num>
  <w:num w:numId="4">
    <w:abstractNumId w:val="8"/>
  </w:num>
  <w:num w:numId="5">
    <w:abstractNumId w:val="16"/>
  </w:num>
  <w:num w:numId="6">
    <w:abstractNumId w:val="15"/>
  </w:num>
  <w:num w:numId="7">
    <w:abstractNumId w:val="11"/>
  </w:num>
  <w:num w:numId="8">
    <w:abstractNumId w:val="9"/>
  </w:num>
  <w:num w:numId="9">
    <w:abstractNumId w:val="7"/>
  </w:num>
  <w:num w:numId="10">
    <w:abstractNumId w:val="0"/>
  </w:num>
  <w:num w:numId="11">
    <w:abstractNumId w:val="5"/>
  </w:num>
  <w:num w:numId="12">
    <w:abstractNumId w:val="12"/>
  </w:num>
  <w:num w:numId="13">
    <w:abstractNumId w:val="10"/>
  </w:num>
  <w:num w:numId="14">
    <w:abstractNumId w:val="13"/>
  </w:num>
  <w:num w:numId="15">
    <w:abstractNumId w:val="18"/>
  </w:num>
  <w:num w:numId="16">
    <w:abstractNumId w:val="20"/>
  </w:num>
  <w:num w:numId="17">
    <w:abstractNumId w:val="2"/>
  </w:num>
  <w:num w:numId="18">
    <w:abstractNumId w:val="17"/>
  </w:num>
  <w:num w:numId="19">
    <w:abstractNumId w:val="3"/>
  </w:num>
  <w:num w:numId="20">
    <w:abstractNumId w:val="19"/>
  </w:num>
  <w:num w:numId="2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7FC"/>
    <w:rsid w:val="000036BA"/>
    <w:rsid w:val="00035FBC"/>
    <w:rsid w:val="00067F85"/>
    <w:rsid w:val="000705C0"/>
    <w:rsid w:val="00072A78"/>
    <w:rsid w:val="00083534"/>
    <w:rsid w:val="000D06AA"/>
    <w:rsid w:val="000E2E0E"/>
    <w:rsid w:val="00121F23"/>
    <w:rsid w:val="001273A2"/>
    <w:rsid w:val="0013065B"/>
    <w:rsid w:val="0013784C"/>
    <w:rsid w:val="00180286"/>
    <w:rsid w:val="001F7CD7"/>
    <w:rsid w:val="00217C2D"/>
    <w:rsid w:val="00253FF2"/>
    <w:rsid w:val="0026091B"/>
    <w:rsid w:val="00286667"/>
    <w:rsid w:val="00297746"/>
    <w:rsid w:val="002A573D"/>
    <w:rsid w:val="003364D4"/>
    <w:rsid w:val="00343EDE"/>
    <w:rsid w:val="0035650C"/>
    <w:rsid w:val="00386928"/>
    <w:rsid w:val="003F20ED"/>
    <w:rsid w:val="003F5273"/>
    <w:rsid w:val="00435F42"/>
    <w:rsid w:val="0044230E"/>
    <w:rsid w:val="004471A3"/>
    <w:rsid w:val="004978DE"/>
    <w:rsid w:val="004B187E"/>
    <w:rsid w:val="004D2C65"/>
    <w:rsid w:val="004F70E2"/>
    <w:rsid w:val="00522E53"/>
    <w:rsid w:val="005333C7"/>
    <w:rsid w:val="00535F02"/>
    <w:rsid w:val="00551214"/>
    <w:rsid w:val="00561816"/>
    <w:rsid w:val="005662DA"/>
    <w:rsid w:val="00586CF9"/>
    <w:rsid w:val="005A4B43"/>
    <w:rsid w:val="005A5459"/>
    <w:rsid w:val="005B04AD"/>
    <w:rsid w:val="005B783D"/>
    <w:rsid w:val="005C285B"/>
    <w:rsid w:val="0061087B"/>
    <w:rsid w:val="00632E61"/>
    <w:rsid w:val="006433B5"/>
    <w:rsid w:val="00660C81"/>
    <w:rsid w:val="006945B8"/>
    <w:rsid w:val="00697069"/>
    <w:rsid w:val="006B6F2F"/>
    <w:rsid w:val="006F44D4"/>
    <w:rsid w:val="00704E55"/>
    <w:rsid w:val="00763796"/>
    <w:rsid w:val="007A1995"/>
    <w:rsid w:val="00805CB0"/>
    <w:rsid w:val="00824585"/>
    <w:rsid w:val="00841B88"/>
    <w:rsid w:val="00843168"/>
    <w:rsid w:val="008714F3"/>
    <w:rsid w:val="00893BC6"/>
    <w:rsid w:val="008A2F9A"/>
    <w:rsid w:val="008C6F7E"/>
    <w:rsid w:val="008C7F0F"/>
    <w:rsid w:val="00916A41"/>
    <w:rsid w:val="00923503"/>
    <w:rsid w:val="009240C9"/>
    <w:rsid w:val="00937564"/>
    <w:rsid w:val="00954C5B"/>
    <w:rsid w:val="00992510"/>
    <w:rsid w:val="00994192"/>
    <w:rsid w:val="009A0974"/>
    <w:rsid w:val="009B729D"/>
    <w:rsid w:val="009D0E4C"/>
    <w:rsid w:val="009E27FC"/>
    <w:rsid w:val="009E63CF"/>
    <w:rsid w:val="00A25D71"/>
    <w:rsid w:val="00A70F88"/>
    <w:rsid w:val="00A95E9B"/>
    <w:rsid w:val="00AA15BE"/>
    <w:rsid w:val="00AD0A15"/>
    <w:rsid w:val="00AF388D"/>
    <w:rsid w:val="00B0495A"/>
    <w:rsid w:val="00B33EA1"/>
    <w:rsid w:val="00B41D33"/>
    <w:rsid w:val="00B960C6"/>
    <w:rsid w:val="00BC320D"/>
    <w:rsid w:val="00BE7371"/>
    <w:rsid w:val="00BF13DD"/>
    <w:rsid w:val="00C0681B"/>
    <w:rsid w:val="00C25447"/>
    <w:rsid w:val="00C34778"/>
    <w:rsid w:val="00C50C58"/>
    <w:rsid w:val="00C60D0D"/>
    <w:rsid w:val="00C730B8"/>
    <w:rsid w:val="00C76D0B"/>
    <w:rsid w:val="00CB0501"/>
    <w:rsid w:val="00CB6C87"/>
    <w:rsid w:val="00CF1EA0"/>
    <w:rsid w:val="00D07A1F"/>
    <w:rsid w:val="00D126DB"/>
    <w:rsid w:val="00D25A2B"/>
    <w:rsid w:val="00D366B1"/>
    <w:rsid w:val="00D610D0"/>
    <w:rsid w:val="00D8369A"/>
    <w:rsid w:val="00D85E4A"/>
    <w:rsid w:val="00DB4595"/>
    <w:rsid w:val="00DC1EFE"/>
    <w:rsid w:val="00DE642F"/>
    <w:rsid w:val="00DF3AF8"/>
    <w:rsid w:val="00E02084"/>
    <w:rsid w:val="00E020A2"/>
    <w:rsid w:val="00E044FB"/>
    <w:rsid w:val="00E117F9"/>
    <w:rsid w:val="00E119BD"/>
    <w:rsid w:val="00E3171C"/>
    <w:rsid w:val="00E66D34"/>
    <w:rsid w:val="00E84D97"/>
    <w:rsid w:val="00E9241B"/>
    <w:rsid w:val="00EA3068"/>
    <w:rsid w:val="00EF1A59"/>
    <w:rsid w:val="00F63A7E"/>
    <w:rsid w:val="00F67B8F"/>
    <w:rsid w:val="00F91827"/>
    <w:rsid w:val="00F9710F"/>
    <w:rsid w:val="00FA3B33"/>
    <w:rsid w:val="00FA4053"/>
    <w:rsid w:val="00FA6287"/>
    <w:rsid w:val="00FC1E15"/>
    <w:rsid w:val="489ED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8AB20B"/>
  <w14:defaultImageDpi w14:val="300"/>
  <w15:docId w15:val="{76D3E16C-760D-494B-9791-B73B08E6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8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068"/>
    <w:pPr>
      <w:ind w:left="720"/>
      <w:contextualSpacing/>
    </w:pPr>
  </w:style>
  <w:style w:type="paragraph" w:styleId="Footer">
    <w:name w:val="footer"/>
    <w:basedOn w:val="Normal"/>
    <w:link w:val="FooterChar"/>
    <w:uiPriority w:val="99"/>
    <w:unhideWhenUsed/>
    <w:rsid w:val="003364D4"/>
    <w:pPr>
      <w:tabs>
        <w:tab w:val="center" w:pos="4320"/>
        <w:tab w:val="right" w:pos="8640"/>
      </w:tabs>
    </w:pPr>
  </w:style>
  <w:style w:type="character" w:customStyle="1" w:styleId="FooterChar">
    <w:name w:val="Footer Char"/>
    <w:basedOn w:val="DefaultParagraphFont"/>
    <w:link w:val="Footer"/>
    <w:uiPriority w:val="99"/>
    <w:rsid w:val="003364D4"/>
  </w:style>
  <w:style w:type="character" w:styleId="PageNumber">
    <w:name w:val="page number"/>
    <w:basedOn w:val="DefaultParagraphFont"/>
    <w:uiPriority w:val="99"/>
    <w:semiHidden/>
    <w:unhideWhenUsed/>
    <w:rsid w:val="003364D4"/>
  </w:style>
  <w:style w:type="paragraph" w:styleId="NormalWeb">
    <w:name w:val="Normal (Web)"/>
    <w:basedOn w:val="Normal"/>
    <w:uiPriority w:val="99"/>
    <w:semiHidden/>
    <w:unhideWhenUsed/>
    <w:rsid w:val="003364D4"/>
    <w:rPr>
      <w:rFonts w:ascii="Times New Roman" w:hAnsi="Times New Roman" w:cs="Times New Roman"/>
    </w:rPr>
  </w:style>
  <w:style w:type="character" w:styleId="Hyperlink">
    <w:name w:val="Hyperlink"/>
    <w:basedOn w:val="DefaultParagraphFont"/>
    <w:uiPriority w:val="99"/>
    <w:rsid w:val="006F44D4"/>
    <w:rPr>
      <w:color w:val="0000FF"/>
      <w:u w:val="single"/>
    </w:rPr>
  </w:style>
  <w:style w:type="character" w:customStyle="1" w:styleId="UnresolvedMention1">
    <w:name w:val="Unresolved Mention1"/>
    <w:basedOn w:val="DefaultParagraphFont"/>
    <w:uiPriority w:val="99"/>
    <w:semiHidden/>
    <w:unhideWhenUsed/>
    <w:rsid w:val="000E2E0E"/>
    <w:rPr>
      <w:color w:val="605E5C"/>
      <w:shd w:val="clear" w:color="auto" w:fill="E1DFDD"/>
    </w:rPr>
  </w:style>
  <w:style w:type="character" w:styleId="FollowedHyperlink">
    <w:name w:val="FollowedHyperlink"/>
    <w:basedOn w:val="DefaultParagraphFont"/>
    <w:uiPriority w:val="99"/>
    <w:semiHidden/>
    <w:unhideWhenUsed/>
    <w:rsid w:val="00AD0A15"/>
    <w:rPr>
      <w:color w:val="800080" w:themeColor="followedHyperlink"/>
      <w:u w:val="single"/>
    </w:rPr>
  </w:style>
  <w:style w:type="paragraph" w:styleId="Header">
    <w:name w:val="header"/>
    <w:basedOn w:val="Normal"/>
    <w:link w:val="HeaderChar"/>
    <w:unhideWhenUsed/>
    <w:rsid w:val="00843168"/>
    <w:pPr>
      <w:tabs>
        <w:tab w:val="center" w:pos="4680"/>
        <w:tab w:val="right" w:pos="9360"/>
      </w:tabs>
    </w:pPr>
  </w:style>
  <w:style w:type="character" w:customStyle="1" w:styleId="HeaderChar">
    <w:name w:val="Header Char"/>
    <w:basedOn w:val="DefaultParagraphFont"/>
    <w:link w:val="Header"/>
    <w:rsid w:val="00843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67959">
      <w:bodyDiv w:val="1"/>
      <w:marLeft w:val="0"/>
      <w:marRight w:val="0"/>
      <w:marTop w:val="0"/>
      <w:marBottom w:val="0"/>
      <w:divBdr>
        <w:top w:val="none" w:sz="0" w:space="0" w:color="auto"/>
        <w:left w:val="none" w:sz="0" w:space="0" w:color="auto"/>
        <w:bottom w:val="none" w:sz="0" w:space="0" w:color="auto"/>
        <w:right w:val="none" w:sz="0" w:space="0" w:color="auto"/>
      </w:divBdr>
    </w:div>
    <w:div w:id="676620770">
      <w:bodyDiv w:val="1"/>
      <w:marLeft w:val="0"/>
      <w:marRight w:val="0"/>
      <w:marTop w:val="0"/>
      <w:marBottom w:val="0"/>
      <w:divBdr>
        <w:top w:val="none" w:sz="0" w:space="0" w:color="auto"/>
        <w:left w:val="none" w:sz="0" w:space="0" w:color="auto"/>
        <w:bottom w:val="none" w:sz="0" w:space="0" w:color="auto"/>
        <w:right w:val="none" w:sz="0" w:space="0" w:color="auto"/>
      </w:divBdr>
    </w:div>
    <w:div w:id="1106343492">
      <w:bodyDiv w:val="1"/>
      <w:marLeft w:val="0"/>
      <w:marRight w:val="0"/>
      <w:marTop w:val="0"/>
      <w:marBottom w:val="0"/>
      <w:divBdr>
        <w:top w:val="none" w:sz="0" w:space="0" w:color="auto"/>
        <w:left w:val="none" w:sz="0" w:space="0" w:color="auto"/>
        <w:bottom w:val="none" w:sz="0" w:space="0" w:color="auto"/>
        <w:right w:val="none" w:sz="0" w:space="0" w:color="auto"/>
      </w:divBdr>
      <w:divsChild>
        <w:div w:id="383721168">
          <w:marLeft w:val="274"/>
          <w:marRight w:val="0"/>
          <w:marTop w:val="0"/>
          <w:marBottom w:val="0"/>
          <w:divBdr>
            <w:top w:val="none" w:sz="0" w:space="0" w:color="auto"/>
            <w:left w:val="none" w:sz="0" w:space="0" w:color="auto"/>
            <w:bottom w:val="none" w:sz="0" w:space="0" w:color="auto"/>
            <w:right w:val="none" w:sz="0" w:space="0" w:color="auto"/>
          </w:divBdr>
        </w:div>
        <w:div w:id="908883321">
          <w:marLeft w:val="274"/>
          <w:marRight w:val="0"/>
          <w:marTop w:val="0"/>
          <w:marBottom w:val="0"/>
          <w:divBdr>
            <w:top w:val="none" w:sz="0" w:space="0" w:color="auto"/>
            <w:left w:val="none" w:sz="0" w:space="0" w:color="auto"/>
            <w:bottom w:val="none" w:sz="0" w:space="0" w:color="auto"/>
            <w:right w:val="none" w:sz="0" w:space="0" w:color="auto"/>
          </w:divBdr>
        </w:div>
        <w:div w:id="1517695899">
          <w:marLeft w:val="274"/>
          <w:marRight w:val="0"/>
          <w:marTop w:val="0"/>
          <w:marBottom w:val="0"/>
          <w:divBdr>
            <w:top w:val="none" w:sz="0" w:space="0" w:color="auto"/>
            <w:left w:val="none" w:sz="0" w:space="0" w:color="auto"/>
            <w:bottom w:val="none" w:sz="0" w:space="0" w:color="auto"/>
            <w:right w:val="none" w:sz="0" w:space="0" w:color="auto"/>
          </w:divBdr>
        </w:div>
        <w:div w:id="1784494038">
          <w:marLeft w:val="274"/>
          <w:marRight w:val="0"/>
          <w:marTop w:val="0"/>
          <w:marBottom w:val="0"/>
          <w:divBdr>
            <w:top w:val="none" w:sz="0" w:space="0" w:color="auto"/>
            <w:left w:val="none" w:sz="0" w:space="0" w:color="auto"/>
            <w:bottom w:val="none" w:sz="0" w:space="0" w:color="auto"/>
            <w:right w:val="none" w:sz="0" w:space="0" w:color="auto"/>
          </w:divBdr>
        </w:div>
      </w:divsChild>
    </w:div>
    <w:div w:id="1343320951">
      <w:bodyDiv w:val="1"/>
      <w:marLeft w:val="0"/>
      <w:marRight w:val="0"/>
      <w:marTop w:val="0"/>
      <w:marBottom w:val="0"/>
      <w:divBdr>
        <w:top w:val="none" w:sz="0" w:space="0" w:color="auto"/>
        <w:left w:val="none" w:sz="0" w:space="0" w:color="auto"/>
        <w:bottom w:val="none" w:sz="0" w:space="0" w:color="auto"/>
        <w:right w:val="none" w:sz="0" w:space="0" w:color="auto"/>
      </w:divBdr>
      <w:divsChild>
        <w:div w:id="175507325">
          <w:marLeft w:val="274"/>
          <w:marRight w:val="0"/>
          <w:marTop w:val="0"/>
          <w:marBottom w:val="0"/>
          <w:divBdr>
            <w:top w:val="none" w:sz="0" w:space="0" w:color="auto"/>
            <w:left w:val="none" w:sz="0" w:space="0" w:color="auto"/>
            <w:bottom w:val="none" w:sz="0" w:space="0" w:color="auto"/>
            <w:right w:val="none" w:sz="0" w:space="0" w:color="auto"/>
          </w:divBdr>
        </w:div>
        <w:div w:id="203447530">
          <w:marLeft w:val="274"/>
          <w:marRight w:val="0"/>
          <w:marTop w:val="0"/>
          <w:marBottom w:val="0"/>
          <w:divBdr>
            <w:top w:val="none" w:sz="0" w:space="0" w:color="auto"/>
            <w:left w:val="none" w:sz="0" w:space="0" w:color="auto"/>
            <w:bottom w:val="none" w:sz="0" w:space="0" w:color="auto"/>
            <w:right w:val="none" w:sz="0" w:space="0" w:color="auto"/>
          </w:divBdr>
        </w:div>
        <w:div w:id="216165518">
          <w:marLeft w:val="274"/>
          <w:marRight w:val="0"/>
          <w:marTop w:val="0"/>
          <w:marBottom w:val="0"/>
          <w:divBdr>
            <w:top w:val="none" w:sz="0" w:space="0" w:color="auto"/>
            <w:left w:val="none" w:sz="0" w:space="0" w:color="auto"/>
            <w:bottom w:val="none" w:sz="0" w:space="0" w:color="auto"/>
            <w:right w:val="none" w:sz="0" w:space="0" w:color="auto"/>
          </w:divBdr>
        </w:div>
      </w:divsChild>
    </w:div>
    <w:div w:id="1707757532">
      <w:bodyDiv w:val="1"/>
      <w:marLeft w:val="0"/>
      <w:marRight w:val="0"/>
      <w:marTop w:val="0"/>
      <w:marBottom w:val="0"/>
      <w:divBdr>
        <w:top w:val="none" w:sz="0" w:space="0" w:color="auto"/>
        <w:left w:val="none" w:sz="0" w:space="0" w:color="auto"/>
        <w:bottom w:val="none" w:sz="0" w:space="0" w:color="auto"/>
        <w:right w:val="none" w:sz="0" w:space="0" w:color="auto"/>
      </w:divBdr>
      <w:divsChild>
        <w:div w:id="388110104">
          <w:marLeft w:val="0"/>
          <w:marRight w:val="0"/>
          <w:marTop w:val="96"/>
          <w:marBottom w:val="0"/>
          <w:divBdr>
            <w:top w:val="none" w:sz="0" w:space="0" w:color="auto"/>
            <w:left w:val="none" w:sz="0" w:space="0" w:color="auto"/>
            <w:bottom w:val="none" w:sz="0" w:space="0" w:color="auto"/>
            <w:right w:val="none" w:sz="0" w:space="0" w:color="auto"/>
          </w:divBdr>
        </w:div>
        <w:div w:id="459617230">
          <w:marLeft w:val="0"/>
          <w:marRight w:val="0"/>
          <w:marTop w:val="96"/>
          <w:marBottom w:val="0"/>
          <w:divBdr>
            <w:top w:val="none" w:sz="0" w:space="0" w:color="auto"/>
            <w:left w:val="none" w:sz="0" w:space="0" w:color="auto"/>
            <w:bottom w:val="none" w:sz="0" w:space="0" w:color="auto"/>
            <w:right w:val="none" w:sz="0" w:space="0" w:color="auto"/>
          </w:divBdr>
        </w:div>
        <w:div w:id="1051029505">
          <w:marLeft w:val="0"/>
          <w:marRight w:val="0"/>
          <w:marTop w:val="96"/>
          <w:marBottom w:val="0"/>
          <w:divBdr>
            <w:top w:val="none" w:sz="0" w:space="0" w:color="auto"/>
            <w:left w:val="none" w:sz="0" w:space="0" w:color="auto"/>
            <w:bottom w:val="none" w:sz="0" w:space="0" w:color="auto"/>
            <w:right w:val="none" w:sz="0" w:space="0" w:color="auto"/>
          </w:divBdr>
        </w:div>
        <w:div w:id="2072924522">
          <w:marLeft w:val="0"/>
          <w:marRight w:val="0"/>
          <w:marTop w:val="96"/>
          <w:marBottom w:val="0"/>
          <w:divBdr>
            <w:top w:val="none" w:sz="0" w:space="0" w:color="auto"/>
            <w:left w:val="none" w:sz="0" w:space="0" w:color="auto"/>
            <w:bottom w:val="none" w:sz="0" w:space="0" w:color="auto"/>
            <w:right w:val="none" w:sz="0" w:space="0" w:color="auto"/>
          </w:divBdr>
        </w:div>
        <w:div w:id="2082214510">
          <w:marLeft w:val="0"/>
          <w:marRight w:val="0"/>
          <w:marTop w:val="96"/>
          <w:marBottom w:val="0"/>
          <w:divBdr>
            <w:top w:val="none" w:sz="0" w:space="0" w:color="auto"/>
            <w:left w:val="none" w:sz="0" w:space="0" w:color="auto"/>
            <w:bottom w:val="none" w:sz="0" w:space="0" w:color="auto"/>
            <w:right w:val="none" w:sz="0" w:space="0" w:color="auto"/>
          </w:divBdr>
        </w:div>
      </w:divsChild>
    </w:div>
    <w:div w:id="1990986071">
      <w:bodyDiv w:val="1"/>
      <w:marLeft w:val="0"/>
      <w:marRight w:val="0"/>
      <w:marTop w:val="0"/>
      <w:marBottom w:val="0"/>
      <w:divBdr>
        <w:top w:val="none" w:sz="0" w:space="0" w:color="auto"/>
        <w:left w:val="none" w:sz="0" w:space="0" w:color="auto"/>
        <w:bottom w:val="none" w:sz="0" w:space="0" w:color="auto"/>
        <w:right w:val="none" w:sz="0" w:space="0" w:color="auto"/>
      </w:divBdr>
    </w:div>
    <w:div w:id="2026207743">
      <w:bodyDiv w:val="1"/>
      <w:marLeft w:val="0"/>
      <w:marRight w:val="0"/>
      <w:marTop w:val="0"/>
      <w:marBottom w:val="0"/>
      <w:divBdr>
        <w:top w:val="none" w:sz="0" w:space="0" w:color="auto"/>
        <w:left w:val="none" w:sz="0" w:space="0" w:color="auto"/>
        <w:bottom w:val="none" w:sz="0" w:space="0" w:color="auto"/>
        <w:right w:val="none" w:sz="0" w:space="0" w:color="auto"/>
      </w:divBdr>
    </w:div>
    <w:div w:id="2139686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ilhealth.cals.cornell.edu/testing-services/collecting-samples/" TargetMode="External"/><Relationship Id="rId13" Type="http://schemas.openxmlformats.org/officeDocument/2006/relationships/hyperlink" Target="http://www.gardening.cornell.edu/soi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LP39i_dZsLE&amp;list=PLrktjgTJbkvVtin6QshFaZc0KECcRxrXX&amp;index=2" TargetMode="External"/><Relationship Id="rId12" Type="http://schemas.openxmlformats.org/officeDocument/2006/relationships/hyperlink" Target="https://websoilsurvey.sc.egov.usda.gov/App/HomePage.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rcs.usda.gov/wps/portal/nrcs/detail/soils/survey/?cid=nrcs142p2_054167"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s://www.youtube.com/watch?v=smPMb1xa9zw&amp;index=1&amp;list=PLrktjgTJbkvVtin6QshFaZc0KECcRxrXX"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youtube.com/watch?v=S9jBc19Ylvc&amp;list=PLs7Y2nGwfz4HPoRAaB64c-MdF1kK-P-Wy&amp;index=1&amp;t=0s" TargetMode="External"/><Relationship Id="rId14" Type="http://schemas.openxmlformats.org/officeDocument/2006/relationships/hyperlink" Target="http://www.cornell.edu/search/index.cf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Plant, Right Place</dc:title>
  <dc:subject/>
  <dc:creator/>
  <cp:keywords>Cornell Garden-Based Learning</cp:keywords>
  <dc:description/>
  <cp:lastModifiedBy>Michelle Podolec</cp:lastModifiedBy>
  <cp:revision>12</cp:revision>
  <cp:lastPrinted>2018-10-31T21:01:00Z</cp:lastPrinted>
  <dcterms:created xsi:type="dcterms:W3CDTF">2018-11-11T20:50:00Z</dcterms:created>
  <dcterms:modified xsi:type="dcterms:W3CDTF">2019-04-01T13:30:00Z</dcterms:modified>
</cp:coreProperties>
</file>