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F2DE" w14:textId="265C63E0" w:rsidR="00C65E43" w:rsidRPr="00637DBC" w:rsidRDefault="00C65E43" w:rsidP="00C504C0">
      <w:pPr>
        <w:pStyle w:val="Subtitle"/>
        <w:rPr>
          <w:rFonts w:ascii="Palatino" w:hAnsi="Palatino"/>
          <w:b w:val="0"/>
          <w:sz w:val="10"/>
          <w:szCs w:val="1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2340"/>
        <w:gridCol w:w="4685"/>
      </w:tblGrid>
      <w:tr w:rsidR="00C65E43" w:rsidRPr="001F52C3" w14:paraId="3A4B9708" w14:textId="77777777" w:rsidTr="00D77F0F">
        <w:trPr>
          <w:trHeight w:val="648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AE050A" w14:textId="77777777" w:rsidR="00C65E43" w:rsidRPr="00344A3D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344A3D">
              <w:rPr>
                <w:rFonts w:ascii="Palatino" w:hAnsi="Palatino"/>
                <w:sz w:val="24"/>
              </w:rPr>
              <w:t xml:space="preserve">WHO: </w:t>
            </w:r>
          </w:p>
          <w:p w14:paraId="3D043B08" w14:textId="671235C0" w:rsidR="00C65E43" w:rsidRPr="00344A3D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344A3D">
              <w:rPr>
                <w:rFonts w:ascii="Palatino" w:hAnsi="Palatino"/>
                <w:sz w:val="24"/>
              </w:rPr>
              <w:t>Participants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vAlign w:val="center"/>
          </w:tcPr>
          <w:p w14:paraId="4F0CD4C6" w14:textId="1383241A" w:rsidR="00C504C0" w:rsidRPr="008770F5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bCs w:val="0"/>
                <w:sz w:val="24"/>
              </w:rPr>
            </w:pPr>
            <w:r w:rsidRPr="00344A3D">
              <w:rPr>
                <w:rFonts w:ascii="Palatino" w:hAnsi="Palatino"/>
                <w:b w:val="0"/>
                <w:bCs w:val="0"/>
                <w:sz w:val="24"/>
              </w:rPr>
              <w:t>Individuals preparing for Master Gardener Volunteer role.</w:t>
            </w:r>
          </w:p>
        </w:tc>
      </w:tr>
      <w:tr w:rsidR="00C65E43" w:rsidRPr="001F52C3" w14:paraId="07C93B0A" w14:textId="77777777" w:rsidTr="00D77F0F">
        <w:trPr>
          <w:trHeight w:val="2663"/>
        </w:trPr>
        <w:tc>
          <w:tcPr>
            <w:tcW w:w="3055" w:type="dxa"/>
            <w:shd w:val="clear" w:color="auto" w:fill="E0E0E0"/>
            <w:vAlign w:val="center"/>
          </w:tcPr>
          <w:p w14:paraId="00EDE55A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WHY:</w:t>
            </w:r>
          </w:p>
          <w:p w14:paraId="0E6B4858" w14:textId="44D08EFE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The Situation</w:t>
            </w:r>
          </w:p>
        </w:tc>
        <w:tc>
          <w:tcPr>
            <w:tcW w:w="7025" w:type="dxa"/>
            <w:gridSpan w:val="2"/>
            <w:vAlign w:val="center"/>
          </w:tcPr>
          <w:p w14:paraId="06FE75DF" w14:textId="77777777" w:rsidR="00E0656C" w:rsidRDefault="00E0656C" w:rsidP="00E0656C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CCE is</w:t>
            </w:r>
            <w:r w:rsidRPr="0053254A">
              <w:rPr>
                <w:rFonts w:ascii="Palatino" w:hAnsi="Palatino"/>
              </w:rPr>
              <w:t xml:space="preserve"> focus</w:t>
            </w:r>
            <w:r>
              <w:rPr>
                <w:rFonts w:ascii="Palatino" w:hAnsi="Palatino"/>
              </w:rPr>
              <w:t>ed</w:t>
            </w:r>
            <w:r w:rsidRPr="0053254A">
              <w:rPr>
                <w:rFonts w:ascii="Palatino" w:hAnsi="Palatino"/>
              </w:rPr>
              <w:t xml:space="preserve"> on developing capacity among citizens, leaders, and local officials so they are better prepared to address challenges and opportunities, improve quality of life, and build strong and vibrant communities. </w:t>
            </w:r>
            <w:r>
              <w:rPr>
                <w:rFonts w:ascii="Palatino" w:hAnsi="Palatino"/>
              </w:rPr>
              <w:t>CCE</w:t>
            </w:r>
            <w:r w:rsidRPr="0053254A">
              <w:rPr>
                <w:rFonts w:ascii="Palatino" w:hAnsi="Palatino"/>
              </w:rPr>
              <w:t xml:space="preserve"> work</w:t>
            </w:r>
            <w:r>
              <w:rPr>
                <w:rFonts w:ascii="Palatino" w:hAnsi="Palatino"/>
              </w:rPr>
              <w:t>s</w:t>
            </w:r>
            <w:r w:rsidRPr="0053254A">
              <w:rPr>
                <w:rFonts w:ascii="Palatino" w:hAnsi="Palatino"/>
              </w:rPr>
              <w:t xml:space="preserve"> toward the long-term sustainability and well-being of communities through collaborations and partnerships and promote</w:t>
            </w:r>
            <w:r>
              <w:rPr>
                <w:rFonts w:ascii="Palatino" w:hAnsi="Palatino"/>
              </w:rPr>
              <w:t>s</w:t>
            </w:r>
            <w:r w:rsidRPr="0053254A">
              <w:rPr>
                <w:rFonts w:ascii="Palatino" w:hAnsi="Palatino"/>
              </w:rPr>
              <w:t xml:space="preserve"> active and representative participation toward enabling all community members to shape their collective future. </w:t>
            </w:r>
          </w:p>
          <w:p w14:paraId="6AFC97FE" w14:textId="77777777" w:rsidR="00E0656C" w:rsidRDefault="00E0656C" w:rsidP="00E0656C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14:paraId="44C2FF4E" w14:textId="775FDD03" w:rsidR="004A7766" w:rsidRPr="009B6FF9" w:rsidRDefault="00E0656C" w:rsidP="00E0656C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</w:rPr>
              <w:t>One key strategy is to increase the n</w:t>
            </w:r>
            <w:r w:rsidRPr="00A52243">
              <w:rPr>
                <w:rFonts w:ascii="Palatino" w:hAnsi="Palatino"/>
              </w:rPr>
              <w:t xml:space="preserve">umber of residents practicing management tactics in homes, lawns, gardens and landscapes that support environmental stewardship and a sustainable community. </w:t>
            </w:r>
            <w:r>
              <w:rPr>
                <w:rFonts w:ascii="Palatino" w:hAnsi="Palatino"/>
              </w:rPr>
              <w:t xml:space="preserve">Accurate and early detection of plant diseases is an important piece to the well-being of both landscapes and communities. </w:t>
            </w:r>
            <w:r w:rsidRPr="001F52C3">
              <w:rPr>
                <w:rFonts w:ascii="Palatino" w:hAnsi="Palatino"/>
              </w:rPr>
              <w:t>(Sourced from CCE Statewide Plan of Work)</w:t>
            </w:r>
          </w:p>
        </w:tc>
      </w:tr>
      <w:tr w:rsidR="00C65E43" w:rsidRPr="001F52C3" w14:paraId="43442D5B" w14:textId="77777777" w:rsidTr="00D77F0F">
        <w:trPr>
          <w:trHeight w:val="648"/>
        </w:trPr>
        <w:tc>
          <w:tcPr>
            <w:tcW w:w="3055" w:type="dxa"/>
            <w:shd w:val="clear" w:color="auto" w:fill="E0E0E0"/>
            <w:vAlign w:val="center"/>
          </w:tcPr>
          <w:p w14:paraId="4DEAB118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WHEN:</w:t>
            </w:r>
          </w:p>
          <w:p w14:paraId="3F98C3FB" w14:textId="290CAF05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Timing</w:t>
            </w:r>
          </w:p>
        </w:tc>
        <w:tc>
          <w:tcPr>
            <w:tcW w:w="7025" w:type="dxa"/>
            <w:gridSpan w:val="2"/>
            <w:vAlign w:val="center"/>
          </w:tcPr>
          <w:p w14:paraId="2B1AEEB4" w14:textId="6D1486BA" w:rsidR="00C504C0" w:rsidRPr="00344A3D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344A3D">
              <w:rPr>
                <w:rFonts w:ascii="Palatino" w:hAnsi="Palatino"/>
                <w:b w:val="0"/>
                <w:sz w:val="24"/>
              </w:rPr>
              <w:t>2.5 hours.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 </w:t>
            </w:r>
            <w:r w:rsidRPr="00344A3D">
              <w:rPr>
                <w:rFonts w:ascii="Palatino" w:hAnsi="Palatino"/>
                <w:b w:val="0"/>
                <w:sz w:val="24"/>
              </w:rPr>
              <w:t xml:space="preserve">135 minutes of session time 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&amp; </w:t>
            </w:r>
            <w:r w:rsidRPr="00344A3D">
              <w:rPr>
                <w:rFonts w:ascii="Palatino" w:hAnsi="Palatino"/>
                <w:b w:val="0"/>
                <w:sz w:val="24"/>
              </w:rPr>
              <w:t xml:space="preserve">15 minutes 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for a </w:t>
            </w:r>
            <w:r w:rsidRPr="00344A3D">
              <w:rPr>
                <w:rFonts w:ascii="Palatino" w:hAnsi="Palatino"/>
                <w:b w:val="0"/>
                <w:sz w:val="24"/>
              </w:rPr>
              <w:t>break.</w:t>
            </w:r>
          </w:p>
        </w:tc>
      </w:tr>
      <w:tr w:rsidR="00C65E43" w:rsidRPr="001F52C3" w14:paraId="2FB1DF9A" w14:textId="77777777" w:rsidTr="00D77F0F">
        <w:trPr>
          <w:trHeight w:val="648"/>
        </w:trPr>
        <w:tc>
          <w:tcPr>
            <w:tcW w:w="3055" w:type="dxa"/>
            <w:shd w:val="clear" w:color="auto" w:fill="E0E0E0"/>
            <w:vAlign w:val="center"/>
          </w:tcPr>
          <w:p w14:paraId="298CDE37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WHERE:</w:t>
            </w:r>
          </w:p>
          <w:p w14:paraId="1C35BBE0" w14:textId="4D87DC98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Space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vAlign w:val="center"/>
          </w:tcPr>
          <w:p w14:paraId="54753653" w14:textId="754C17B2" w:rsidR="00C504C0" w:rsidRPr="001F52C3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1F52C3">
              <w:rPr>
                <w:rFonts w:ascii="Palatino" w:hAnsi="Palatino"/>
                <w:b w:val="0"/>
                <w:sz w:val="24"/>
              </w:rPr>
              <w:t xml:space="preserve">Classroom setting with seats and tables arranged in a circle or in clusters conducive to discussion and participation. </w:t>
            </w:r>
          </w:p>
        </w:tc>
      </w:tr>
      <w:tr w:rsidR="000779F2" w:rsidRPr="001F52C3" w14:paraId="4CA1C216" w14:textId="77777777" w:rsidTr="00E0656C">
        <w:trPr>
          <w:trHeight w:val="64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DC1CD9" w14:textId="168C83B1" w:rsidR="00C65E43" w:rsidRPr="00B27901" w:rsidRDefault="000779F2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>
              <w:rPr>
                <w:rFonts w:ascii="Palatino" w:hAnsi="Palatino"/>
                <w:sz w:val="24"/>
              </w:rPr>
              <w:t>Learning Objectives</w:t>
            </w:r>
            <w:r>
              <w:rPr>
                <w:rFonts w:ascii="Palatino" w:hAnsi="Palatino"/>
                <w:i/>
                <w:iCs/>
                <w:sz w:val="24"/>
              </w:rPr>
              <w:t>*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8A59BE" w14:textId="1C2213C6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 xml:space="preserve">Learning </w:t>
            </w:r>
            <w:r w:rsidR="000779F2">
              <w:rPr>
                <w:rFonts w:ascii="Palatino" w:hAnsi="Palatino"/>
                <w:sz w:val="24"/>
              </w:rPr>
              <w:t>Strategy</w:t>
            </w:r>
          </w:p>
        </w:tc>
      </w:tr>
      <w:tr w:rsidR="000779F2" w:rsidRPr="001F52C3" w14:paraId="483D3BC6" w14:textId="77777777" w:rsidTr="00644E78">
        <w:trPr>
          <w:trHeight w:val="60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ADC4" w14:textId="1EAEA689" w:rsidR="00C504C0" w:rsidRPr="00E0656C" w:rsidRDefault="00E0656C" w:rsidP="00644E78">
            <w:pPr>
              <w:rPr>
                <w:rFonts w:ascii="Palatino" w:hAnsi="Palatino"/>
              </w:rPr>
            </w:pPr>
            <w:r w:rsidRPr="00B01B1A">
              <w:rPr>
                <w:rFonts w:ascii="Palatino" w:hAnsi="Palatino"/>
                <w:b/>
              </w:rPr>
              <w:t>Explain</w:t>
            </w:r>
            <w:r w:rsidRPr="00077119">
              <w:rPr>
                <w:rFonts w:ascii="Palatino" w:hAnsi="Palatino"/>
              </w:rPr>
              <w:t xml:space="preserve"> the difference between biotic and abiotic diseases</w:t>
            </w:r>
            <w:r w:rsidR="009B6FF9" w:rsidRPr="009B6FF9">
              <w:rPr>
                <w:rFonts w:ascii="Palatino" w:hAnsi="Palatino" w:cs="Arial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27FF" w14:textId="28746FE3" w:rsidR="00C65E43" w:rsidRPr="001F52C3" w:rsidRDefault="009763CC" w:rsidP="00644E78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sz w:val="24"/>
              </w:rPr>
              <w:t>Basic Plant Pathology</w:t>
            </w:r>
            <w:r w:rsidR="00E0656C">
              <w:rPr>
                <w:rFonts w:ascii="Palatino" w:hAnsi="Palatino"/>
                <w:b w:val="0"/>
                <w:sz w:val="24"/>
              </w:rPr>
              <w:t xml:space="preserve"> presentation</w:t>
            </w:r>
          </w:p>
        </w:tc>
      </w:tr>
      <w:tr w:rsidR="000779F2" w:rsidRPr="001F52C3" w14:paraId="6095F5DE" w14:textId="77777777" w:rsidTr="00644E78">
        <w:trPr>
          <w:trHeight w:val="593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0879" w14:textId="384E1271" w:rsidR="00C504C0" w:rsidRPr="00E0656C" w:rsidRDefault="00E0656C" w:rsidP="00644E78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>Review</w:t>
            </w:r>
            <w:r w:rsidRPr="00077119">
              <w:rPr>
                <w:rFonts w:ascii="Palatino" w:hAnsi="Palatino"/>
              </w:rPr>
              <w:t xml:space="preserve"> the five types of biotic disease organisms and their life cycles (fungi, bacteria, viruses, nematodes and phytoplasmas).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F93A" w14:textId="1D9A0FE0" w:rsidR="00C65E43" w:rsidRPr="001F52C3" w:rsidRDefault="009763CC" w:rsidP="00644E78">
            <w:pPr>
              <w:pStyle w:val="Subtitle"/>
              <w:jc w:val="left"/>
              <w:rPr>
                <w:rFonts w:ascii="Palatino" w:hAnsi="Palatino"/>
                <w:b w:val="0"/>
                <w:iCs/>
                <w:sz w:val="24"/>
              </w:rPr>
            </w:pPr>
            <w:r>
              <w:rPr>
                <w:rFonts w:ascii="Palatino" w:hAnsi="Palatino"/>
                <w:b w:val="0"/>
                <w:sz w:val="24"/>
              </w:rPr>
              <w:t>Basic Plant Pathology presentation</w:t>
            </w:r>
          </w:p>
        </w:tc>
      </w:tr>
      <w:tr w:rsidR="000779F2" w:rsidRPr="001F52C3" w14:paraId="0822480F" w14:textId="77777777" w:rsidTr="00644E78">
        <w:trPr>
          <w:trHeight w:val="341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0A5" w14:textId="4A87E758" w:rsidR="00C504C0" w:rsidRPr="00E0656C" w:rsidRDefault="00E0656C" w:rsidP="00644E78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>Recognize</w:t>
            </w:r>
            <w:r w:rsidRPr="00077119">
              <w:rPr>
                <w:rFonts w:ascii="Palatino" w:hAnsi="Palatino"/>
              </w:rPr>
              <w:t xml:space="preserve"> the disease pyramid/triangle.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278" w14:textId="05E06F14" w:rsidR="00C65E43" w:rsidRPr="001F52C3" w:rsidRDefault="009763CC" w:rsidP="00644E78">
            <w:pPr>
              <w:pStyle w:val="Subtitle"/>
              <w:jc w:val="left"/>
              <w:rPr>
                <w:rFonts w:ascii="Palatino" w:hAnsi="Palatino"/>
                <w:b w:val="0"/>
                <w:iCs/>
                <w:sz w:val="24"/>
              </w:rPr>
            </w:pPr>
            <w:r>
              <w:rPr>
                <w:rFonts w:ascii="Palatino" w:hAnsi="Palatino"/>
                <w:b w:val="0"/>
                <w:sz w:val="24"/>
              </w:rPr>
              <w:t>Basic Plant Pathology presentation</w:t>
            </w:r>
          </w:p>
        </w:tc>
      </w:tr>
      <w:tr w:rsidR="000779F2" w:rsidRPr="001F52C3" w14:paraId="30E31182" w14:textId="77777777" w:rsidTr="00644E78">
        <w:trPr>
          <w:trHeight w:val="836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1F59" w14:textId="011FA21F" w:rsidR="000779F2" w:rsidRPr="00134330" w:rsidRDefault="00E0656C" w:rsidP="00644E78">
            <w:pPr>
              <w:contextualSpacing/>
              <w:rPr>
                <w:rFonts w:ascii="Palatino" w:hAnsi="Palatino" w:cs="Arial"/>
              </w:rPr>
            </w:pPr>
            <w:r w:rsidRPr="00BA6D5D">
              <w:rPr>
                <w:rFonts w:ascii="Palatino" w:hAnsi="Palatino"/>
                <w:b/>
              </w:rPr>
              <w:t>Be familiar</w:t>
            </w:r>
            <w:r w:rsidRPr="00077119">
              <w:rPr>
                <w:rFonts w:ascii="Palatino" w:hAnsi="Palatino"/>
              </w:rPr>
              <w:t xml:space="preserve"> with the five basic steps to diagnosing plant problems (determine if problem exists, look for patterns, determine time of development, ask questions</w:t>
            </w:r>
            <w:r w:rsidR="00F16A28">
              <w:rPr>
                <w:rFonts w:ascii="Palatino" w:hAnsi="Palatino"/>
              </w:rPr>
              <w:t>,</w:t>
            </w:r>
            <w:r w:rsidRPr="00077119">
              <w:rPr>
                <w:rFonts w:ascii="Palatino" w:hAnsi="Palatino"/>
              </w:rPr>
              <w:t xml:space="preserve"> and synthesize the information). Use the approach to determine if example plant problems are caused by abiotic or biotic factors.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6024" w14:textId="621544AD" w:rsidR="00C504C0" w:rsidRPr="00B27901" w:rsidRDefault="00E0656C" w:rsidP="00644E78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B10EB5">
              <w:rPr>
                <w:rFonts w:ascii="Palatino" w:hAnsi="Palatino"/>
                <w:b w:val="0"/>
                <w:iCs/>
                <w:sz w:val="24"/>
              </w:rPr>
              <w:t>Diagnosing Plant Problems Exercises</w:t>
            </w:r>
          </w:p>
        </w:tc>
      </w:tr>
      <w:tr w:rsidR="000779F2" w:rsidRPr="00FF32D9" w14:paraId="6C1959E4" w14:textId="77777777" w:rsidTr="00644E78">
        <w:trPr>
          <w:trHeight w:val="593"/>
        </w:trPr>
        <w:tc>
          <w:tcPr>
            <w:tcW w:w="5395" w:type="dxa"/>
            <w:gridSpan w:val="2"/>
            <w:vAlign w:val="center"/>
          </w:tcPr>
          <w:p w14:paraId="12236632" w14:textId="0C49E740" w:rsidR="00C65E43" w:rsidRPr="00E0656C" w:rsidRDefault="00E0656C" w:rsidP="00644E78">
            <w:pPr>
              <w:rPr>
                <w:rFonts w:ascii="Palatino" w:hAnsi="Palatino"/>
              </w:rPr>
            </w:pPr>
            <w:r w:rsidRPr="00BA6D5D">
              <w:rPr>
                <w:rFonts w:ascii="Palatino" w:hAnsi="Palatino"/>
                <w:b/>
              </w:rPr>
              <w:t>Recogniz</w:t>
            </w:r>
            <w:r w:rsidRPr="00077119">
              <w:rPr>
                <w:rFonts w:ascii="Palatino" w:hAnsi="Palatino"/>
              </w:rPr>
              <w:t>e the importance of accurate, early detection of introduced and invasive pathogens</w:t>
            </w:r>
            <w:r>
              <w:rPr>
                <w:rFonts w:ascii="Palatino" w:hAnsi="Palatino"/>
              </w:rPr>
              <w:t>.</w:t>
            </w:r>
          </w:p>
        </w:tc>
        <w:tc>
          <w:tcPr>
            <w:tcW w:w="4685" w:type="dxa"/>
            <w:vAlign w:val="center"/>
          </w:tcPr>
          <w:p w14:paraId="731447F4" w14:textId="2EF43C2B" w:rsidR="00C504C0" w:rsidRPr="00B27901" w:rsidRDefault="00E0656C" w:rsidP="00644E78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B10EB5">
              <w:rPr>
                <w:rFonts w:ascii="Palatino" w:hAnsi="Palatino"/>
                <w:b w:val="0"/>
                <w:iCs/>
                <w:sz w:val="24"/>
              </w:rPr>
              <w:t>Diagnosing Plant Problems Exercises</w:t>
            </w:r>
          </w:p>
        </w:tc>
      </w:tr>
    </w:tbl>
    <w:p w14:paraId="359B204E" w14:textId="77777777" w:rsidR="00F16A28" w:rsidRDefault="00C65E43" w:rsidP="000D7A96">
      <w:pPr>
        <w:rPr>
          <w:rFonts w:ascii="Palatino" w:hAnsi="Palatino"/>
          <w:bCs/>
          <w:sz w:val="20"/>
          <w:szCs w:val="20"/>
        </w:rPr>
      </w:pPr>
      <w:r w:rsidRPr="00C504C0">
        <w:rPr>
          <w:rFonts w:ascii="Palatino" w:hAnsi="Palatino"/>
          <w:bCs/>
          <w:sz w:val="19"/>
          <w:szCs w:val="19"/>
        </w:rPr>
        <w:lastRenderedPageBreak/>
        <w:t>*</w:t>
      </w:r>
      <w:r w:rsidRPr="003D16EB">
        <w:rPr>
          <w:rFonts w:ascii="Palatino" w:hAnsi="Palatino"/>
          <w:bCs/>
          <w:sz w:val="20"/>
          <w:szCs w:val="20"/>
        </w:rPr>
        <w:t>These learning objectives match those in Participant Guide &amp; Presentatio</w:t>
      </w:r>
      <w:r w:rsidR="00B27901" w:rsidRPr="003D16EB">
        <w:rPr>
          <w:rFonts w:ascii="Palatino" w:hAnsi="Palatino"/>
          <w:bCs/>
          <w:sz w:val="20"/>
          <w:szCs w:val="20"/>
        </w:rPr>
        <w:t>n</w:t>
      </w:r>
      <w:r w:rsidRPr="003D16EB">
        <w:rPr>
          <w:rFonts w:ascii="Palatino" w:hAnsi="Palatino"/>
          <w:bCs/>
          <w:sz w:val="20"/>
          <w:szCs w:val="20"/>
        </w:rPr>
        <w:t>.</w:t>
      </w:r>
    </w:p>
    <w:p w14:paraId="2204FD13" w14:textId="157E36A2" w:rsidR="0043245B" w:rsidRPr="00627A3E" w:rsidRDefault="0043245B" w:rsidP="000D7A96">
      <w:pPr>
        <w:rPr>
          <w:rFonts w:ascii="Palatino" w:hAnsi="Palatino"/>
          <w:bCs/>
          <w:sz w:val="20"/>
          <w:szCs w:val="20"/>
        </w:rPr>
      </w:pPr>
    </w:p>
    <w:p w14:paraId="406D9DA7" w14:textId="00909E2C" w:rsidR="00B27901" w:rsidRPr="0063240E" w:rsidRDefault="008F2F24" w:rsidP="00B2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Before </w:t>
      </w:r>
      <w:r w:rsidR="00B27901" w:rsidRPr="0063240E">
        <w:rPr>
          <w:rFonts w:ascii="Palatino" w:hAnsi="Palatino"/>
          <w:b/>
          <w:bCs/>
          <w:sz w:val="32"/>
          <w:szCs w:val="32"/>
        </w:rPr>
        <w:t>Session</w:t>
      </w:r>
    </w:p>
    <w:p w14:paraId="16A1018D" w14:textId="77777777" w:rsidR="00704FE6" w:rsidRDefault="00704FE6" w:rsidP="008F2F24">
      <w:pPr>
        <w:ind w:right="-115"/>
        <w:rPr>
          <w:rFonts w:ascii="Palatino" w:hAnsi="Palatino"/>
          <w:b/>
          <w:bCs/>
        </w:rPr>
      </w:pPr>
    </w:p>
    <w:p w14:paraId="2D9A9781" w14:textId="5DC92ED7" w:rsidR="00FB1D2B" w:rsidRPr="008F2F24" w:rsidRDefault="008F2F24" w:rsidP="008F2F24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Total time for p</w:t>
      </w:r>
      <w:r w:rsidRPr="008F2F24">
        <w:rPr>
          <w:rFonts w:ascii="Palatino" w:hAnsi="Palatino"/>
          <w:b/>
          <w:bCs/>
        </w:rPr>
        <w:t>reparation</w:t>
      </w:r>
      <w:r w:rsidR="00FB1D2B" w:rsidRPr="00021C99">
        <w:rPr>
          <w:rFonts w:ascii="Palatino" w:hAnsi="Palatino"/>
          <w:b/>
          <w:bCs/>
        </w:rPr>
        <w:t xml:space="preserve"> will vary; minimally </w:t>
      </w:r>
      <w:r w:rsidR="00FB1D2B">
        <w:rPr>
          <w:rFonts w:ascii="Palatino" w:hAnsi="Palatino"/>
          <w:b/>
          <w:bCs/>
        </w:rPr>
        <w:t xml:space="preserve">8 </w:t>
      </w:r>
      <w:r w:rsidR="00FB1D2B" w:rsidRPr="00FB1D2B">
        <w:rPr>
          <w:rFonts w:ascii="Palatino" w:hAnsi="Palatino"/>
          <w:b/>
        </w:rPr>
        <w:t>hours</w:t>
      </w:r>
      <w:r>
        <w:rPr>
          <w:rFonts w:ascii="Palatino" w:hAnsi="Palatino"/>
          <w:b/>
        </w:rPr>
        <w:t>.</w:t>
      </w:r>
    </w:p>
    <w:p w14:paraId="176F9EBE" w14:textId="53AB9EC5" w:rsidR="00011677" w:rsidRDefault="00011677" w:rsidP="00B56450">
      <w:pPr>
        <w:rPr>
          <w:rFonts w:ascii="Palatino" w:hAnsi="Palatino"/>
          <w:b/>
        </w:rPr>
      </w:pPr>
    </w:p>
    <w:p w14:paraId="1FF66B13" w14:textId="77777777" w:rsidR="00F16A28" w:rsidRDefault="00F16A28" w:rsidP="00F16A28">
      <w:pPr>
        <w:ind w:right="-115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Consider adult learning theory and strategies for implementation</w:t>
      </w:r>
    </w:p>
    <w:p w14:paraId="4B768886" w14:textId="77777777" w:rsidR="00F16A28" w:rsidRDefault="00F16A28" w:rsidP="00F16A28">
      <w:pPr>
        <w:ind w:right="-115"/>
        <w:rPr>
          <w:rFonts w:ascii="Palatino" w:hAnsi="Palatino"/>
          <w:b/>
          <w:bCs/>
        </w:rPr>
      </w:pPr>
    </w:p>
    <w:p w14:paraId="1D60679B" w14:textId="77777777" w:rsidR="00F16A28" w:rsidRDefault="00F16A28" w:rsidP="00F16A28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  <w:noProof/>
        </w:rPr>
        <w:drawing>
          <wp:inline distT="0" distB="0" distL="0" distR="0" wp14:anchorId="36FA4BCA" wp14:editId="3B3A4FE9">
            <wp:extent cx="6309047" cy="36344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20 at 8.04.21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2"/>
                    <a:stretch/>
                  </pic:blipFill>
                  <pic:spPr bwMode="auto">
                    <a:xfrm>
                      <a:off x="0" y="0"/>
                      <a:ext cx="6344987" cy="365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36081" w14:textId="77777777" w:rsidR="00F16A28" w:rsidRPr="00BA6D90" w:rsidRDefault="00F16A28" w:rsidP="00F16A28">
      <w:pPr>
        <w:ind w:right="-115"/>
        <w:jc w:val="right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</w:rPr>
        <w:tab/>
      </w:r>
      <w:r>
        <w:rPr>
          <w:rFonts w:ascii="Palatino" w:hAnsi="Palatino"/>
          <w:bCs/>
        </w:rPr>
        <w:tab/>
      </w:r>
      <w:r w:rsidRPr="00BA6D90">
        <w:rPr>
          <w:rFonts w:ascii="Palatino" w:hAnsi="Palatino"/>
          <w:bCs/>
          <w:sz w:val="20"/>
          <w:szCs w:val="20"/>
        </w:rPr>
        <w:t>Figure credit: C. J. Carmichael adapted from M. S. Knowles and R.E. Mayer</w:t>
      </w:r>
    </w:p>
    <w:p w14:paraId="6349FB5E" w14:textId="77777777" w:rsidR="00F16A28" w:rsidRDefault="00F16A28" w:rsidP="00F16A28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>Additionally, adult learners:</w:t>
      </w:r>
    </w:p>
    <w:p w14:paraId="283D426E" w14:textId="77777777" w:rsidR="00F16A28" w:rsidRDefault="00F16A28" w:rsidP="00F16A28">
      <w:pPr>
        <w:pStyle w:val="ListParagraph"/>
        <w:numPr>
          <w:ilvl w:val="0"/>
          <w:numId w:val="10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Are </w:t>
      </w:r>
      <w:r w:rsidRPr="00D66DA4">
        <w:rPr>
          <w:rFonts w:ascii="Palatino" w:hAnsi="Palatino"/>
          <w:b/>
          <w:bCs/>
        </w:rPr>
        <w:t xml:space="preserve">experts of their lived </w:t>
      </w:r>
      <w:proofErr w:type="gramStart"/>
      <w:r w:rsidRPr="00D66DA4">
        <w:rPr>
          <w:rFonts w:ascii="Palatino" w:hAnsi="Palatino"/>
          <w:b/>
          <w:bCs/>
        </w:rPr>
        <w:t>experience</w:t>
      </w:r>
      <w:r>
        <w:rPr>
          <w:rFonts w:ascii="Palatino" w:hAnsi="Palatino"/>
          <w:bCs/>
        </w:rPr>
        <w:t>.</w:t>
      </w:r>
      <w:proofErr w:type="gramEnd"/>
    </w:p>
    <w:p w14:paraId="512A4469" w14:textId="77777777" w:rsidR="00F16A28" w:rsidRDefault="00F16A28" w:rsidP="00F16A28">
      <w:pPr>
        <w:pStyle w:val="ListParagraph"/>
        <w:numPr>
          <w:ilvl w:val="0"/>
          <w:numId w:val="10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Come with their own </w:t>
      </w:r>
      <w:r w:rsidRPr="00D66DA4">
        <w:rPr>
          <w:rFonts w:ascii="Palatino" w:hAnsi="Palatino"/>
          <w:b/>
          <w:bCs/>
        </w:rPr>
        <w:t>motivations and</w:t>
      </w:r>
      <w:r>
        <w:rPr>
          <w:rFonts w:ascii="Palatino" w:hAnsi="Palatino"/>
          <w:bCs/>
        </w:rPr>
        <w:t xml:space="preserve"> </w:t>
      </w:r>
      <w:r w:rsidRPr="00D66DA4">
        <w:rPr>
          <w:rFonts w:ascii="Palatino" w:hAnsi="Palatino"/>
          <w:b/>
          <w:bCs/>
        </w:rPr>
        <w:t>goals</w:t>
      </w:r>
      <w:r>
        <w:rPr>
          <w:rFonts w:ascii="Palatino" w:hAnsi="Palatino"/>
          <w:b/>
          <w:bCs/>
        </w:rPr>
        <w:t>.</w:t>
      </w:r>
    </w:p>
    <w:p w14:paraId="5D8F50CD" w14:textId="77777777" w:rsidR="00F16A28" w:rsidRDefault="00F16A28" w:rsidP="00F16A28">
      <w:pPr>
        <w:pStyle w:val="ListParagraph"/>
        <w:numPr>
          <w:ilvl w:val="0"/>
          <w:numId w:val="10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Need a </w:t>
      </w:r>
      <w:r w:rsidRPr="00D66DA4">
        <w:rPr>
          <w:rFonts w:ascii="Palatino" w:hAnsi="Palatino"/>
          <w:b/>
          <w:bCs/>
        </w:rPr>
        <w:t xml:space="preserve">safe and trusting </w:t>
      </w:r>
      <w:r>
        <w:rPr>
          <w:rFonts w:ascii="Palatino" w:hAnsi="Palatino"/>
          <w:bCs/>
        </w:rPr>
        <w:t>learning environment.</w:t>
      </w:r>
    </w:p>
    <w:p w14:paraId="5E1BAE73" w14:textId="77777777" w:rsidR="00F16A28" w:rsidRDefault="00F16A28" w:rsidP="00F16A28">
      <w:pPr>
        <w:pStyle w:val="ListParagraph"/>
        <w:numPr>
          <w:ilvl w:val="0"/>
          <w:numId w:val="10"/>
        </w:numPr>
        <w:rPr>
          <w:rFonts w:ascii="Palatino" w:hAnsi="Palatino"/>
          <w:bCs/>
        </w:rPr>
      </w:pPr>
      <w:r>
        <w:rPr>
          <w:rFonts w:ascii="Palatino" w:hAnsi="Palatino"/>
          <w:bCs/>
        </w:rPr>
        <w:t>K</w:t>
      </w:r>
      <w:r w:rsidRPr="00D66DA4">
        <w:rPr>
          <w:rFonts w:ascii="Palatino" w:hAnsi="Palatino"/>
          <w:bCs/>
        </w:rPr>
        <w:t xml:space="preserve">now or </w:t>
      </w:r>
      <w:r>
        <w:rPr>
          <w:rFonts w:ascii="Palatino" w:hAnsi="Palatino"/>
          <w:bCs/>
        </w:rPr>
        <w:t xml:space="preserve">will </w:t>
      </w:r>
      <w:r w:rsidRPr="00D66DA4">
        <w:rPr>
          <w:rFonts w:ascii="Palatino" w:hAnsi="Palatino"/>
          <w:bCs/>
        </w:rPr>
        <w:t xml:space="preserve">come up with </w:t>
      </w:r>
      <w:r w:rsidRPr="00D66DA4">
        <w:rPr>
          <w:rFonts w:ascii="Palatino" w:hAnsi="Palatino"/>
          <w:b/>
          <w:bCs/>
        </w:rPr>
        <w:t>85% of the information</w:t>
      </w:r>
      <w:r w:rsidRPr="00D66DA4">
        <w:rPr>
          <w:rFonts w:ascii="Palatino" w:hAnsi="Palatino"/>
          <w:bCs/>
        </w:rPr>
        <w:t xml:space="preserve"> you are planning to share.</w:t>
      </w:r>
    </w:p>
    <w:p w14:paraId="670053C8" w14:textId="77777777" w:rsidR="00F16A28" w:rsidRPr="001A53D7" w:rsidRDefault="00F16A28" w:rsidP="00F16A28">
      <w:pPr>
        <w:pStyle w:val="ListParagraph"/>
        <w:numPr>
          <w:ilvl w:val="0"/>
          <w:numId w:val="10"/>
        </w:numPr>
        <w:rPr>
          <w:rFonts w:ascii="Palatino" w:hAnsi="Palatino"/>
          <w:bCs/>
        </w:rPr>
      </w:pPr>
      <w:r>
        <w:rPr>
          <w:rFonts w:ascii="Palatino" w:hAnsi="Palatino"/>
          <w:bCs/>
        </w:rPr>
        <w:t>R</w:t>
      </w:r>
      <w:r w:rsidRPr="001A53D7">
        <w:rPr>
          <w:rFonts w:ascii="Palatino" w:hAnsi="Palatino"/>
          <w:bCs/>
        </w:rPr>
        <w:t>emember</w:t>
      </w:r>
      <w:r>
        <w:rPr>
          <w:rFonts w:ascii="Palatino" w:hAnsi="Palatino"/>
          <w:bCs/>
        </w:rPr>
        <w:t xml:space="preserve"> </w:t>
      </w:r>
      <w:r w:rsidRPr="001A53D7">
        <w:rPr>
          <w:rFonts w:ascii="Palatino" w:hAnsi="Palatino"/>
          <w:b/>
          <w:bCs/>
        </w:rPr>
        <w:t>30%</w:t>
      </w:r>
      <w:r w:rsidRPr="001A53D7">
        <w:rPr>
          <w:rFonts w:ascii="Palatino" w:hAnsi="Palatino"/>
          <w:bCs/>
        </w:rPr>
        <w:t xml:space="preserve"> of what they hear and see, </w:t>
      </w:r>
      <w:r w:rsidRPr="001A53D7">
        <w:rPr>
          <w:rFonts w:ascii="Palatino" w:hAnsi="Palatino"/>
          <w:b/>
          <w:bCs/>
        </w:rPr>
        <w:t>50%</w:t>
      </w:r>
      <w:r w:rsidRPr="001A53D7">
        <w:rPr>
          <w:rFonts w:ascii="Palatino" w:hAnsi="Palatino"/>
          <w:bCs/>
        </w:rPr>
        <w:t xml:space="preserve"> of a demonstration, </w:t>
      </w:r>
      <w:r w:rsidRPr="001A53D7">
        <w:rPr>
          <w:rFonts w:ascii="Palatino" w:hAnsi="Palatino"/>
          <w:b/>
          <w:bCs/>
        </w:rPr>
        <w:t>70%</w:t>
      </w:r>
      <w:r>
        <w:rPr>
          <w:rFonts w:ascii="Palatino" w:hAnsi="Palatino"/>
          <w:bCs/>
        </w:rPr>
        <w:t xml:space="preserve"> </w:t>
      </w:r>
      <w:r w:rsidRPr="001A53D7">
        <w:rPr>
          <w:rFonts w:ascii="Palatino" w:hAnsi="Palatino"/>
          <w:bCs/>
        </w:rPr>
        <w:t xml:space="preserve">of what they simulate, and </w:t>
      </w:r>
      <w:r w:rsidRPr="001A53D7">
        <w:rPr>
          <w:rFonts w:ascii="Palatino" w:hAnsi="Palatino"/>
          <w:b/>
          <w:bCs/>
        </w:rPr>
        <w:t>90%</w:t>
      </w:r>
      <w:r w:rsidRPr="001A53D7">
        <w:rPr>
          <w:rFonts w:ascii="Palatino" w:hAnsi="Palatino"/>
          <w:bCs/>
        </w:rPr>
        <w:t xml:space="preserve"> when they do the real thing</w:t>
      </w:r>
      <w:r>
        <w:rPr>
          <w:rFonts w:ascii="Palatino" w:hAnsi="Palatino"/>
          <w:bCs/>
        </w:rPr>
        <w:t>.</w:t>
      </w:r>
    </w:p>
    <w:p w14:paraId="129B0FFA" w14:textId="77777777" w:rsidR="00F16A28" w:rsidRPr="0043348F" w:rsidRDefault="00F16A28" w:rsidP="00F16A28">
      <w:pPr>
        <w:ind w:left="720" w:right="-115"/>
        <w:rPr>
          <w:rFonts w:ascii="Palatino" w:hAnsi="Palatino"/>
          <w:bCs/>
        </w:rPr>
      </w:pPr>
    </w:p>
    <w:p w14:paraId="61C0A802" w14:textId="4FDFFDC7" w:rsidR="00F16A28" w:rsidRPr="001A53D7" w:rsidRDefault="00F16A28" w:rsidP="00F16A28">
      <w:pPr>
        <w:rPr>
          <w:rFonts w:ascii="Palatino" w:hAnsi="Palatino"/>
          <w:bCs/>
          <w:color w:val="000000" w:themeColor="text1"/>
        </w:rPr>
      </w:pPr>
      <w:r w:rsidRPr="0012462E">
        <w:rPr>
          <w:rFonts w:ascii="Palatino" w:hAnsi="Palatino"/>
          <w:b/>
          <w:bCs/>
        </w:rPr>
        <w:t>Facilitated dialogue</w:t>
      </w:r>
      <w:r>
        <w:rPr>
          <w:rFonts w:ascii="Palatino" w:hAnsi="Palatino"/>
          <w:bCs/>
        </w:rPr>
        <w:t xml:space="preserve"> allows the classroom to become a conversation. Such discussion offers a </w:t>
      </w:r>
      <w:r w:rsidRPr="00C55151">
        <w:rPr>
          <w:rFonts w:ascii="Palatino" w:hAnsi="Palatino"/>
          <w:bCs/>
        </w:rPr>
        <w:t xml:space="preserve">way </w:t>
      </w:r>
      <w:r>
        <w:rPr>
          <w:rFonts w:ascii="Palatino" w:hAnsi="Palatino"/>
          <w:bCs/>
        </w:rPr>
        <w:t xml:space="preserve">for students </w:t>
      </w:r>
      <w:r w:rsidRPr="00C55151">
        <w:rPr>
          <w:rFonts w:ascii="Palatino" w:hAnsi="Palatino"/>
          <w:bCs/>
        </w:rPr>
        <w:t>to explore supposedly settled questions and develop a fuller appreciation for the complexity of our knowledge.</w:t>
      </w:r>
      <w:r>
        <w:rPr>
          <w:rFonts w:ascii="Palatino" w:hAnsi="Palatino"/>
          <w:bCs/>
        </w:rPr>
        <w:t xml:space="preserve"> Model and encourage participants to ask open-ended questions that don’t seek yes/no answers or have right/wrong answers. This will help create a </w:t>
      </w:r>
      <w:r>
        <w:rPr>
          <w:rFonts w:ascii="Palatino" w:hAnsi="Palatino"/>
          <w:bCs/>
        </w:rPr>
        <w:lastRenderedPageBreak/>
        <w:t>safe and trustworthy learning environment that helps participants reflect on information and make it personally relevant</w:t>
      </w:r>
      <w:r w:rsidRPr="00F04136">
        <w:rPr>
          <w:rFonts w:ascii="Palatino" w:hAnsi="Palatino"/>
          <w:bCs/>
          <w:color w:val="000000" w:themeColor="text1"/>
        </w:rPr>
        <w:t xml:space="preserve">. The </w:t>
      </w:r>
      <w:r w:rsidRPr="00BC13A9">
        <w:rPr>
          <w:rFonts w:ascii="Palatino" w:hAnsi="Palatino"/>
          <w:bCs/>
          <w:i/>
          <w:color w:val="000000" w:themeColor="text1"/>
        </w:rPr>
        <w:t>Ground Rules for Engagement</w:t>
      </w:r>
      <w:r w:rsidRPr="00F04136">
        <w:rPr>
          <w:rFonts w:ascii="Palatino" w:hAnsi="Palatino"/>
          <w:bCs/>
          <w:color w:val="000000" w:themeColor="text1"/>
        </w:rPr>
        <w:t xml:space="preserve"> from the </w:t>
      </w:r>
      <w:r>
        <w:rPr>
          <w:rFonts w:ascii="Palatino" w:hAnsi="Palatino"/>
          <w:bCs/>
          <w:color w:val="000000" w:themeColor="text1"/>
        </w:rPr>
        <w:t>Toolkit section</w:t>
      </w:r>
      <w:r w:rsidRPr="00F04136">
        <w:rPr>
          <w:rFonts w:ascii="Palatino" w:hAnsi="Palatino"/>
          <w:bCs/>
          <w:color w:val="000000" w:themeColor="text1"/>
        </w:rPr>
        <w:t xml:space="preserve"> in the </w:t>
      </w:r>
      <w:r w:rsidR="00656571">
        <w:rPr>
          <w:rFonts w:ascii="Palatino" w:hAnsi="Palatino"/>
          <w:bCs/>
          <w:color w:val="000000" w:themeColor="text1"/>
        </w:rPr>
        <w:t>GBL</w:t>
      </w:r>
      <w:r w:rsidRPr="00F04136">
        <w:rPr>
          <w:rFonts w:ascii="Palatino" w:hAnsi="Palatino"/>
          <w:bCs/>
          <w:color w:val="000000" w:themeColor="text1"/>
        </w:rPr>
        <w:t xml:space="preserve"> Learning Library - Core Preparation </w:t>
      </w:r>
      <w:proofErr w:type="gramStart"/>
      <w:r w:rsidRPr="00F04136">
        <w:rPr>
          <w:rFonts w:ascii="Palatino" w:hAnsi="Palatino"/>
          <w:bCs/>
          <w:color w:val="000000" w:themeColor="text1"/>
        </w:rPr>
        <w:t>can be re-introduced</w:t>
      </w:r>
      <w:proofErr w:type="gramEnd"/>
      <w:r w:rsidRPr="00F04136">
        <w:rPr>
          <w:rFonts w:ascii="Palatino" w:hAnsi="Palatino"/>
          <w:bCs/>
          <w:color w:val="000000" w:themeColor="text1"/>
        </w:rPr>
        <w:t xml:space="preserve"> if discuss</w:t>
      </w:r>
      <w:r>
        <w:rPr>
          <w:rFonts w:ascii="Palatino" w:hAnsi="Palatino"/>
          <w:bCs/>
          <w:color w:val="000000" w:themeColor="text1"/>
        </w:rPr>
        <w:t>ions</w:t>
      </w:r>
      <w:r w:rsidRPr="00F04136">
        <w:rPr>
          <w:rFonts w:ascii="Palatino" w:hAnsi="Palatino"/>
          <w:bCs/>
          <w:color w:val="000000" w:themeColor="text1"/>
        </w:rPr>
        <w:t xml:space="preserve"> lead to difficult and emotional conversations.</w:t>
      </w:r>
    </w:p>
    <w:p w14:paraId="03599D5B" w14:textId="77777777" w:rsidR="00F16A28" w:rsidRDefault="00F16A28" w:rsidP="00B56450">
      <w:pPr>
        <w:rPr>
          <w:rFonts w:ascii="Palatino" w:hAnsi="Palatino"/>
          <w:b/>
        </w:rPr>
      </w:pPr>
    </w:p>
    <w:p w14:paraId="51F1FD61" w14:textId="0D19B42B" w:rsidR="00021C99" w:rsidRPr="00021C99" w:rsidRDefault="00B56450" w:rsidP="00021C99">
      <w:pPr>
        <w:rPr>
          <w:rFonts w:ascii="Palatino" w:hAnsi="Palatino"/>
        </w:rPr>
      </w:pPr>
      <w:r w:rsidRPr="00754338">
        <w:rPr>
          <w:rFonts w:ascii="Palatino" w:hAnsi="Palatino"/>
          <w:b/>
        </w:rPr>
        <w:t xml:space="preserve">Review </w:t>
      </w:r>
      <w:r w:rsidR="00C26DD8" w:rsidRPr="00021C99">
        <w:rPr>
          <w:rFonts w:ascii="Palatino" w:hAnsi="Palatino"/>
          <w:b/>
          <w:bCs/>
        </w:rPr>
        <w:t>(time will vary</w:t>
      </w:r>
      <w:r w:rsidR="00021C99" w:rsidRPr="00021C99">
        <w:rPr>
          <w:rFonts w:ascii="Palatino" w:hAnsi="Palatino"/>
          <w:b/>
          <w:bCs/>
        </w:rPr>
        <w:t>;</w:t>
      </w:r>
      <w:r w:rsidR="00C26DD8" w:rsidRPr="00021C99">
        <w:rPr>
          <w:rFonts w:ascii="Palatino" w:hAnsi="Palatino"/>
          <w:b/>
          <w:bCs/>
        </w:rPr>
        <w:t xml:space="preserve"> </w:t>
      </w:r>
      <w:r w:rsidR="00021C99" w:rsidRPr="00021C99">
        <w:rPr>
          <w:rFonts w:ascii="Palatino" w:hAnsi="Palatino"/>
          <w:b/>
          <w:bCs/>
        </w:rPr>
        <w:t xml:space="preserve">minimally 4 </w:t>
      </w:r>
      <w:r w:rsidR="00021C99">
        <w:rPr>
          <w:rFonts w:ascii="Palatino" w:hAnsi="Palatino"/>
          <w:b/>
          <w:bCs/>
        </w:rPr>
        <w:t xml:space="preserve">to 6 </w:t>
      </w:r>
      <w:r w:rsidR="00021C99" w:rsidRPr="00021C99">
        <w:rPr>
          <w:rFonts w:ascii="Palatino" w:hAnsi="Palatino"/>
          <w:b/>
          <w:bCs/>
        </w:rPr>
        <w:t>hours</w:t>
      </w:r>
      <w:r w:rsidR="00C26DD8" w:rsidRPr="00021C99">
        <w:rPr>
          <w:rFonts w:ascii="Palatino" w:hAnsi="Palatino"/>
          <w:b/>
          <w:bCs/>
        </w:rPr>
        <w:t>)</w:t>
      </w:r>
    </w:p>
    <w:p w14:paraId="3E8A169D" w14:textId="523420EE" w:rsidR="00326633" w:rsidRDefault="00326633" w:rsidP="00021C99">
      <w:pPr>
        <w:rPr>
          <w:rFonts w:ascii="Palatino" w:hAnsi="Palatino"/>
        </w:rPr>
      </w:pPr>
      <w:r>
        <w:rPr>
          <w:rFonts w:ascii="Palatino" w:hAnsi="Palatino"/>
        </w:rPr>
        <w:t>Go to the</w:t>
      </w:r>
      <w:r w:rsidR="001731C5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online </w:t>
      </w:r>
      <w:r w:rsidR="00656571">
        <w:rPr>
          <w:rFonts w:ascii="Palatino" w:hAnsi="Palatino"/>
          <w:b/>
          <w:bCs/>
        </w:rPr>
        <w:t>GBL</w:t>
      </w:r>
      <w:r w:rsidR="009B6FF9" w:rsidRPr="00637DBC">
        <w:rPr>
          <w:rFonts w:ascii="Palatino" w:hAnsi="Palatino"/>
          <w:b/>
          <w:bCs/>
        </w:rPr>
        <w:t xml:space="preserve"> Learning Library</w:t>
      </w:r>
      <w:r w:rsidR="00704FE6">
        <w:rPr>
          <w:rFonts w:ascii="Palatino" w:hAnsi="Palatino"/>
          <w:b/>
          <w:bCs/>
        </w:rPr>
        <w:t xml:space="preserve"> </w:t>
      </w:r>
      <w:r w:rsidR="00704FE6" w:rsidRPr="00637DBC">
        <w:rPr>
          <w:rFonts w:ascii="Palatino" w:hAnsi="Palatino"/>
          <w:b/>
          <w:bCs/>
        </w:rPr>
        <w:t>- Core Preparation</w:t>
      </w:r>
      <w:r>
        <w:rPr>
          <w:rFonts w:ascii="Palatino" w:hAnsi="Palatino"/>
        </w:rPr>
        <w:t xml:space="preserve"> and review the resources available in the section </w:t>
      </w:r>
      <w:r w:rsidR="00F16A28">
        <w:rPr>
          <w:rFonts w:ascii="Palatino" w:hAnsi="Palatino"/>
          <w:b/>
        </w:rPr>
        <w:t>Basic Plant Pathology</w:t>
      </w:r>
      <w:r>
        <w:rPr>
          <w:rFonts w:ascii="Palatino" w:hAnsi="Palatino"/>
        </w:rPr>
        <w:t xml:space="preserve"> including:</w:t>
      </w:r>
    </w:p>
    <w:p w14:paraId="7A6BB227" w14:textId="6D11C4CC" w:rsidR="00326633" w:rsidRPr="00326633" w:rsidRDefault="00326633" w:rsidP="00BF794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326633">
        <w:rPr>
          <w:rFonts w:ascii="Palatino" w:hAnsi="Palatino"/>
        </w:rPr>
        <w:t>Session Slides and Facilitator Notes</w:t>
      </w:r>
    </w:p>
    <w:p w14:paraId="5DB7B23B" w14:textId="48A0ED71" w:rsidR="00326633" w:rsidRPr="00326633" w:rsidRDefault="00326633" w:rsidP="00BF794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326633">
        <w:rPr>
          <w:rFonts w:ascii="Palatino" w:hAnsi="Palatino"/>
        </w:rPr>
        <w:t>FAQs</w:t>
      </w:r>
    </w:p>
    <w:p w14:paraId="60C1DFB7" w14:textId="372B8635" w:rsidR="00326633" w:rsidRPr="00326633" w:rsidRDefault="00326633" w:rsidP="00BF794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326633">
        <w:rPr>
          <w:rFonts w:ascii="Palatino" w:hAnsi="Palatino"/>
        </w:rPr>
        <w:t>Participant Guide</w:t>
      </w:r>
      <w:r w:rsidR="00704FE6">
        <w:rPr>
          <w:rFonts w:ascii="Palatino" w:hAnsi="Palatino"/>
        </w:rPr>
        <w:t xml:space="preserve"> </w:t>
      </w:r>
    </w:p>
    <w:p w14:paraId="5323876F" w14:textId="797110A7" w:rsidR="00326633" w:rsidRPr="00326633" w:rsidRDefault="00326633" w:rsidP="00BF794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326633">
        <w:rPr>
          <w:rFonts w:ascii="Palatino" w:hAnsi="Palatino"/>
        </w:rPr>
        <w:t>Knowledge Check</w:t>
      </w:r>
    </w:p>
    <w:p w14:paraId="0F124005" w14:textId="493427B3" w:rsidR="00326633" w:rsidRPr="00326633" w:rsidRDefault="00326633" w:rsidP="00BF794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326633">
        <w:rPr>
          <w:rFonts w:ascii="Palatino" w:hAnsi="Palatino"/>
        </w:rPr>
        <w:t>Print Materials for Before Session Pre-Work and Hands-on Activities</w:t>
      </w:r>
    </w:p>
    <w:p w14:paraId="0B8E0540" w14:textId="77777777" w:rsidR="00E30BA8" w:rsidRDefault="00E30BA8" w:rsidP="00C26DD8">
      <w:pPr>
        <w:rPr>
          <w:rFonts w:ascii="Palatino" w:hAnsi="Palatino"/>
          <w:b/>
        </w:rPr>
      </w:pPr>
    </w:p>
    <w:p w14:paraId="6B43E729" w14:textId="3E133BEF" w:rsidR="00B56450" w:rsidRPr="00021C99" w:rsidRDefault="00B56450" w:rsidP="00C26DD8">
      <w:pPr>
        <w:rPr>
          <w:rFonts w:ascii="Palatino" w:hAnsi="Palatino"/>
          <w:b/>
        </w:rPr>
      </w:pPr>
      <w:r w:rsidRPr="00B56450">
        <w:rPr>
          <w:rFonts w:ascii="Palatino" w:hAnsi="Palatino"/>
          <w:b/>
        </w:rPr>
        <w:t xml:space="preserve">Gather </w:t>
      </w:r>
      <w:r w:rsidR="001A5789">
        <w:rPr>
          <w:rFonts w:ascii="Palatino" w:hAnsi="Palatino"/>
          <w:b/>
        </w:rPr>
        <w:t>m</w:t>
      </w:r>
      <w:r w:rsidRPr="00B56450">
        <w:rPr>
          <w:rFonts w:ascii="Palatino" w:hAnsi="Palatino"/>
          <w:b/>
        </w:rPr>
        <w:t xml:space="preserve">aterials and </w:t>
      </w:r>
      <w:r w:rsidR="001A5789">
        <w:rPr>
          <w:rFonts w:ascii="Palatino" w:hAnsi="Palatino"/>
          <w:b/>
        </w:rPr>
        <w:t>s</w:t>
      </w:r>
      <w:r w:rsidRPr="00B56450">
        <w:rPr>
          <w:rFonts w:ascii="Palatino" w:hAnsi="Palatino"/>
          <w:b/>
        </w:rPr>
        <w:t>upplies</w:t>
      </w:r>
      <w:r w:rsidR="00021C99">
        <w:rPr>
          <w:rFonts w:ascii="Palatino" w:hAnsi="Palatino"/>
          <w:b/>
        </w:rPr>
        <w:t xml:space="preserve"> </w:t>
      </w:r>
      <w:r w:rsidR="00021C99">
        <w:rPr>
          <w:rFonts w:ascii="Palatino" w:hAnsi="Palatino"/>
          <w:b/>
          <w:bCs/>
        </w:rPr>
        <w:t>(</w:t>
      </w:r>
      <w:r w:rsidR="009B6FF9">
        <w:rPr>
          <w:rFonts w:ascii="Palatino" w:hAnsi="Palatino"/>
          <w:b/>
          <w:bCs/>
        </w:rPr>
        <w:t>2 plus</w:t>
      </w:r>
      <w:r w:rsidR="00021C99">
        <w:rPr>
          <w:rFonts w:ascii="Palatino" w:hAnsi="Palatino"/>
          <w:b/>
          <w:bCs/>
        </w:rPr>
        <w:t xml:space="preserve"> hour</w:t>
      </w:r>
      <w:r w:rsidR="009B6FF9">
        <w:rPr>
          <w:rFonts w:ascii="Palatino" w:hAnsi="Palatino"/>
          <w:b/>
          <w:bCs/>
        </w:rPr>
        <w:t>s</w:t>
      </w:r>
      <w:r w:rsidR="00021C99">
        <w:rPr>
          <w:rFonts w:ascii="Palatino" w:hAnsi="Palatino"/>
          <w:b/>
          <w:bCs/>
        </w:rPr>
        <w:t>)</w:t>
      </w:r>
    </w:p>
    <w:p w14:paraId="1BBC03DF" w14:textId="738D605D" w:rsidR="002C5ED1" w:rsidRDefault="00791733" w:rsidP="002C5ED1">
      <w:pPr>
        <w:rPr>
          <w:rFonts w:ascii="Palatino" w:hAnsi="Palatino"/>
        </w:rPr>
      </w:pPr>
      <w:r>
        <w:rPr>
          <w:rFonts w:ascii="Palatino" w:hAnsi="Palatino"/>
        </w:rPr>
        <w:t>Print</w:t>
      </w:r>
      <w:r w:rsidR="002C5ED1">
        <w:rPr>
          <w:rFonts w:ascii="Palatino" w:hAnsi="Palatino"/>
        </w:rPr>
        <w:t xml:space="preserve"> </w:t>
      </w:r>
      <w:r w:rsidR="00857916">
        <w:rPr>
          <w:rFonts w:ascii="Palatino" w:hAnsi="Palatino"/>
        </w:rPr>
        <w:t xml:space="preserve">materials and assemble envelopes for </w:t>
      </w:r>
      <w:r w:rsidR="00326633" w:rsidRPr="00326633">
        <w:rPr>
          <w:rFonts w:ascii="Palatino" w:hAnsi="Palatino"/>
        </w:rPr>
        <w:t>Hands-on Activities</w:t>
      </w:r>
      <w:r w:rsidR="00857916">
        <w:rPr>
          <w:rFonts w:ascii="Palatino" w:hAnsi="Palatino"/>
        </w:rPr>
        <w:t xml:space="preserve"> </w:t>
      </w:r>
      <w:r w:rsidR="008A3BC0">
        <w:rPr>
          <w:rFonts w:ascii="Palatino" w:hAnsi="Palatino"/>
        </w:rPr>
        <w:t>to practice diagnosing plant problems.</w:t>
      </w:r>
      <w:r w:rsidR="001731C5">
        <w:rPr>
          <w:rFonts w:ascii="Palatino" w:hAnsi="Palatino"/>
        </w:rPr>
        <w:t xml:space="preserve"> </w:t>
      </w:r>
      <w:r w:rsidR="00704FE6">
        <w:rPr>
          <w:rFonts w:ascii="Palatino" w:hAnsi="Palatino"/>
        </w:rPr>
        <w:t xml:space="preserve">The </w:t>
      </w:r>
      <w:r w:rsidR="00656571">
        <w:rPr>
          <w:rFonts w:ascii="Palatino" w:hAnsi="Palatino"/>
          <w:b/>
          <w:bCs/>
        </w:rPr>
        <w:t>GBL</w:t>
      </w:r>
      <w:r w:rsidR="00704FE6" w:rsidRPr="00637DBC">
        <w:rPr>
          <w:rFonts w:ascii="Palatino" w:hAnsi="Palatino"/>
          <w:b/>
          <w:bCs/>
        </w:rPr>
        <w:t xml:space="preserve"> Learning Library</w:t>
      </w:r>
      <w:r w:rsidR="00704FE6">
        <w:rPr>
          <w:rFonts w:ascii="Palatino" w:hAnsi="Palatino"/>
        </w:rPr>
        <w:t xml:space="preserve"> </w:t>
      </w:r>
      <w:r w:rsidR="008A3BC0">
        <w:rPr>
          <w:rFonts w:ascii="Palatino" w:hAnsi="Palatino"/>
        </w:rPr>
        <w:t xml:space="preserve">has the </w:t>
      </w:r>
      <w:r w:rsidR="00704FE6">
        <w:rPr>
          <w:rFonts w:ascii="Palatino" w:hAnsi="Palatino"/>
        </w:rPr>
        <w:t xml:space="preserve">Activity Directions documents </w:t>
      </w:r>
      <w:r w:rsidR="008A3BC0">
        <w:rPr>
          <w:rFonts w:ascii="Palatino" w:hAnsi="Palatino"/>
        </w:rPr>
        <w:t>as well as photos and scenarios that correspond to the activities. You may wish to use different photos or create your own scenarios</w:t>
      </w:r>
      <w:r w:rsidR="00F16A28">
        <w:rPr>
          <w:rFonts w:ascii="Palatino" w:hAnsi="Palatino"/>
        </w:rPr>
        <w:t>;</w:t>
      </w:r>
      <w:r w:rsidR="008A3BC0">
        <w:rPr>
          <w:rFonts w:ascii="Palatino" w:hAnsi="Palatino"/>
        </w:rPr>
        <w:t xml:space="preserve"> these are provided as a place to start.</w:t>
      </w:r>
    </w:p>
    <w:p w14:paraId="05A1BE23" w14:textId="77777777" w:rsidR="00C26DD8" w:rsidRDefault="00C26DD8" w:rsidP="00C26DD8">
      <w:pPr>
        <w:ind w:left="720"/>
        <w:rPr>
          <w:rFonts w:ascii="Palatino" w:hAnsi="Palatino"/>
          <w:bCs/>
          <w:u w:val="single"/>
        </w:rPr>
      </w:pPr>
    </w:p>
    <w:p w14:paraId="405CBDBC" w14:textId="62DAEA8D" w:rsidR="00021C99" w:rsidRPr="00021C99" w:rsidRDefault="00021C99" w:rsidP="00C26DD8">
      <w:pPr>
        <w:rPr>
          <w:rFonts w:ascii="Palatino" w:hAnsi="Palatino"/>
          <w:b/>
          <w:bCs/>
        </w:rPr>
      </w:pPr>
      <w:r w:rsidRPr="00021C99">
        <w:rPr>
          <w:rFonts w:ascii="Palatino" w:hAnsi="Palatino"/>
          <w:b/>
          <w:bCs/>
        </w:rPr>
        <w:t xml:space="preserve">Communicate with </w:t>
      </w:r>
      <w:r w:rsidR="001A5789">
        <w:rPr>
          <w:rFonts w:ascii="Palatino" w:hAnsi="Palatino"/>
          <w:b/>
          <w:bCs/>
        </w:rPr>
        <w:t>p</w:t>
      </w:r>
      <w:r w:rsidRPr="00021C99">
        <w:rPr>
          <w:rFonts w:ascii="Palatino" w:hAnsi="Palatino"/>
          <w:b/>
          <w:bCs/>
        </w:rPr>
        <w:t xml:space="preserve">articipants </w:t>
      </w:r>
      <w:r>
        <w:rPr>
          <w:rFonts w:ascii="Palatino" w:hAnsi="Palatino"/>
          <w:b/>
          <w:bCs/>
        </w:rPr>
        <w:t>before session (1 hour)</w:t>
      </w:r>
    </w:p>
    <w:p w14:paraId="764EE76B" w14:textId="7375A1B1" w:rsidR="00B56450" w:rsidRPr="00704FE6" w:rsidRDefault="00021C99" w:rsidP="00637DBC">
      <w:pPr>
        <w:rPr>
          <w:rFonts w:ascii="Palatino" w:hAnsi="Palatino"/>
          <w:bCs/>
        </w:rPr>
      </w:pPr>
      <w:proofErr w:type="gramStart"/>
      <w:r w:rsidRPr="00704FE6">
        <w:rPr>
          <w:rFonts w:ascii="Palatino" w:hAnsi="Palatino"/>
          <w:bCs/>
        </w:rPr>
        <w:t>Ide</w:t>
      </w:r>
      <w:r w:rsidR="00637DBC" w:rsidRPr="00704FE6">
        <w:rPr>
          <w:rFonts w:ascii="Palatino" w:hAnsi="Palatino"/>
          <w:bCs/>
        </w:rPr>
        <w:t>a</w:t>
      </w:r>
      <w:r w:rsidRPr="00704FE6">
        <w:rPr>
          <w:rFonts w:ascii="Palatino" w:hAnsi="Palatino"/>
          <w:bCs/>
        </w:rPr>
        <w:t>lly</w:t>
      </w:r>
      <w:proofErr w:type="gramEnd"/>
      <w:r w:rsidRPr="00704FE6">
        <w:rPr>
          <w:rFonts w:ascii="Palatino" w:hAnsi="Palatino"/>
          <w:bCs/>
        </w:rPr>
        <w:t xml:space="preserve"> </w:t>
      </w:r>
      <w:r w:rsidR="00704FE6">
        <w:rPr>
          <w:rFonts w:ascii="Palatino" w:hAnsi="Palatino"/>
          <w:bCs/>
        </w:rPr>
        <w:t xml:space="preserve">at least </w:t>
      </w:r>
      <w:r w:rsidRPr="00704FE6">
        <w:rPr>
          <w:rFonts w:ascii="Palatino" w:hAnsi="Palatino"/>
          <w:bCs/>
        </w:rPr>
        <w:t xml:space="preserve">2 weeks in advance of </w:t>
      </w:r>
      <w:r w:rsidR="00704FE6">
        <w:rPr>
          <w:rFonts w:ascii="Palatino" w:hAnsi="Palatino"/>
          <w:bCs/>
        </w:rPr>
        <w:t>this</w:t>
      </w:r>
      <w:r w:rsidRPr="00704FE6">
        <w:rPr>
          <w:rFonts w:ascii="Palatino" w:hAnsi="Palatino"/>
          <w:bCs/>
        </w:rPr>
        <w:t xml:space="preserve"> session p</w:t>
      </w:r>
      <w:r w:rsidR="00C26DD8" w:rsidRPr="00704FE6">
        <w:rPr>
          <w:rFonts w:ascii="Palatino" w:hAnsi="Palatino"/>
          <w:bCs/>
        </w:rPr>
        <w:t>rovide participants with</w:t>
      </w:r>
      <w:r w:rsidRPr="00704FE6">
        <w:rPr>
          <w:rFonts w:ascii="Palatino" w:hAnsi="Palatino"/>
          <w:bCs/>
        </w:rPr>
        <w:t xml:space="preserve"> the</w:t>
      </w:r>
      <w:r w:rsidR="00C26DD8" w:rsidRPr="00704FE6">
        <w:rPr>
          <w:rFonts w:ascii="Palatino" w:hAnsi="Palatino"/>
          <w:b/>
          <w:bCs/>
        </w:rPr>
        <w:t xml:space="preserve"> </w:t>
      </w:r>
      <w:r w:rsidR="00704FE6" w:rsidRPr="00704FE6">
        <w:rPr>
          <w:rFonts w:ascii="Palatino" w:hAnsi="Palatino"/>
        </w:rPr>
        <w:t>Participant Guide</w:t>
      </w:r>
      <w:r w:rsidR="00704FE6">
        <w:rPr>
          <w:rFonts w:ascii="Palatino" w:hAnsi="Palatino"/>
        </w:rPr>
        <w:t xml:space="preserve"> found in the </w:t>
      </w:r>
      <w:r w:rsidR="00656571">
        <w:rPr>
          <w:rFonts w:ascii="Palatino" w:hAnsi="Palatino"/>
          <w:b/>
          <w:bCs/>
        </w:rPr>
        <w:t>GBL</w:t>
      </w:r>
      <w:r w:rsidR="00637DBC" w:rsidRPr="00637DBC">
        <w:rPr>
          <w:rFonts w:ascii="Palatino" w:hAnsi="Palatino"/>
          <w:b/>
          <w:bCs/>
        </w:rPr>
        <w:t xml:space="preserve"> Learning Library - Core Preparation</w:t>
      </w:r>
      <w:r>
        <w:rPr>
          <w:rFonts w:ascii="Palatino" w:hAnsi="Palatino"/>
          <w:bCs/>
        </w:rPr>
        <w:t xml:space="preserve">. This document </w:t>
      </w:r>
      <w:r w:rsidR="00C26DD8">
        <w:rPr>
          <w:rFonts w:ascii="Palatino" w:hAnsi="Palatino"/>
          <w:bCs/>
        </w:rPr>
        <w:t xml:space="preserve">details what participants must do before the session. </w:t>
      </w:r>
      <w:r w:rsidR="00704FE6">
        <w:rPr>
          <w:rFonts w:ascii="Palatino" w:hAnsi="Palatino"/>
          <w:bCs/>
        </w:rPr>
        <w:t xml:space="preserve">Review the document to determine if you need to supply any material </w:t>
      </w:r>
      <w:r w:rsidR="008A3BC0">
        <w:rPr>
          <w:rFonts w:ascii="Palatino" w:hAnsi="Palatino"/>
          <w:bCs/>
        </w:rPr>
        <w:t xml:space="preserve">in advance </w:t>
      </w:r>
      <w:r w:rsidR="00704FE6">
        <w:rPr>
          <w:rFonts w:ascii="Palatino" w:hAnsi="Palatino"/>
          <w:bCs/>
        </w:rPr>
        <w:t xml:space="preserve">and to confirm </w:t>
      </w:r>
      <w:r w:rsidR="00C26DD8" w:rsidRPr="000779F2">
        <w:rPr>
          <w:rFonts w:ascii="Palatino" w:hAnsi="Palatino"/>
          <w:bCs/>
        </w:rPr>
        <w:t xml:space="preserve">the </w:t>
      </w:r>
      <w:r w:rsidR="00704FE6">
        <w:rPr>
          <w:rFonts w:ascii="Palatino" w:hAnsi="Palatino"/>
          <w:bCs/>
        </w:rPr>
        <w:t>links are still good</w:t>
      </w:r>
      <w:r w:rsidR="00C26DD8" w:rsidRPr="000779F2">
        <w:rPr>
          <w:rFonts w:ascii="Palatino" w:hAnsi="Palatino"/>
          <w:bCs/>
        </w:rPr>
        <w:t xml:space="preserve">. </w:t>
      </w:r>
      <w:r>
        <w:rPr>
          <w:rFonts w:ascii="Palatino" w:hAnsi="Palatino"/>
          <w:bCs/>
        </w:rPr>
        <w:t>T</w:t>
      </w:r>
      <w:r w:rsidR="00C26DD8" w:rsidRPr="000779F2">
        <w:rPr>
          <w:rFonts w:ascii="Palatino" w:hAnsi="Palatino"/>
          <w:bCs/>
        </w:rPr>
        <w:t>ime to complete this pre-work will vary</w:t>
      </w:r>
      <w:r>
        <w:rPr>
          <w:rFonts w:ascii="Palatino" w:hAnsi="Palatino"/>
          <w:bCs/>
        </w:rPr>
        <w:t xml:space="preserve"> depending on the </w:t>
      </w:r>
      <w:r w:rsidR="00704FE6">
        <w:rPr>
          <w:rFonts w:ascii="Palatino" w:hAnsi="Palatino"/>
          <w:bCs/>
        </w:rPr>
        <w:t>participant’s</w:t>
      </w:r>
      <w:r>
        <w:rPr>
          <w:rFonts w:ascii="Palatino" w:hAnsi="Palatino"/>
          <w:bCs/>
        </w:rPr>
        <w:t xml:space="preserve"> background and interest. We estimate most </w:t>
      </w:r>
      <w:r w:rsidR="00FB1D2B">
        <w:rPr>
          <w:rFonts w:ascii="Palatino" w:hAnsi="Palatino"/>
          <w:bCs/>
        </w:rPr>
        <w:t xml:space="preserve">participants should allocate </w:t>
      </w:r>
      <w:r w:rsidR="00704FE6">
        <w:rPr>
          <w:rFonts w:ascii="Palatino" w:hAnsi="Palatino"/>
          <w:bCs/>
        </w:rPr>
        <w:t xml:space="preserve">3 to </w:t>
      </w:r>
      <w:r>
        <w:rPr>
          <w:rFonts w:ascii="Palatino" w:hAnsi="Palatino"/>
          <w:bCs/>
        </w:rPr>
        <w:t>5 hours</w:t>
      </w:r>
      <w:r w:rsidR="00FB1D2B">
        <w:rPr>
          <w:rFonts w:ascii="Palatino" w:hAnsi="Palatino"/>
          <w:bCs/>
        </w:rPr>
        <w:t>.</w:t>
      </w:r>
    </w:p>
    <w:p w14:paraId="41721600" w14:textId="1B9D5FDD" w:rsidR="00F00BB4" w:rsidRDefault="00F00BB4" w:rsidP="008F2F24">
      <w:pPr>
        <w:rPr>
          <w:rFonts w:ascii="Palatino" w:hAnsi="Palatino"/>
          <w:bCs/>
        </w:rPr>
      </w:pPr>
    </w:p>
    <w:p w14:paraId="72F974F0" w14:textId="77777777" w:rsidR="00627A3E" w:rsidRDefault="00E30BA8" w:rsidP="008F2F24">
      <w:pPr>
        <w:rPr>
          <w:rFonts w:ascii="Palatino" w:hAnsi="Palatino"/>
          <w:bCs/>
        </w:rPr>
      </w:pPr>
      <w:r w:rsidRPr="00E30BA8">
        <w:rPr>
          <w:rFonts w:ascii="Palatino" w:hAnsi="Palatino"/>
          <w:b/>
          <w:bCs/>
        </w:rPr>
        <w:t>Program Evaluation/Feedback</w:t>
      </w:r>
      <w:r w:rsidR="00627A3E">
        <w:rPr>
          <w:rFonts w:ascii="Palatino" w:hAnsi="Palatino"/>
          <w:bCs/>
        </w:rPr>
        <w:t xml:space="preserve"> </w:t>
      </w:r>
      <w:r w:rsidR="00627A3E">
        <w:rPr>
          <w:rFonts w:ascii="Palatino" w:hAnsi="Palatino"/>
          <w:b/>
          <w:bCs/>
        </w:rPr>
        <w:t>(1 hour)</w:t>
      </w:r>
    </w:p>
    <w:p w14:paraId="7F7364DE" w14:textId="627D10C6" w:rsidR="00E30BA8" w:rsidRPr="00E30BA8" w:rsidRDefault="00627A3E" w:rsidP="008F2F24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>See section below.</w:t>
      </w:r>
    </w:p>
    <w:p w14:paraId="07886686" w14:textId="4E43B0A0" w:rsidR="00E30BA8" w:rsidRDefault="00E30BA8" w:rsidP="008F2F24">
      <w:pPr>
        <w:rPr>
          <w:rFonts w:ascii="Palatino" w:hAnsi="Palatino"/>
          <w:bCs/>
        </w:rPr>
      </w:pPr>
    </w:p>
    <w:p w14:paraId="15DBD294" w14:textId="77777777" w:rsidR="008A3BC0" w:rsidRPr="00B27901" w:rsidRDefault="008A3BC0" w:rsidP="008F2F24">
      <w:pPr>
        <w:rPr>
          <w:rFonts w:ascii="Palatino" w:hAnsi="Palatino"/>
          <w:bCs/>
        </w:rPr>
      </w:pPr>
    </w:p>
    <w:p w14:paraId="72712F66" w14:textId="0557746F" w:rsidR="008F2F24" w:rsidRPr="0063240E" w:rsidRDefault="008F2F24" w:rsidP="008F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Session Flow</w:t>
      </w:r>
      <w:r w:rsidR="00D91A9B">
        <w:rPr>
          <w:rFonts w:ascii="Palatino" w:hAnsi="Palatino"/>
          <w:b/>
          <w:bCs/>
          <w:sz w:val="32"/>
          <w:szCs w:val="32"/>
        </w:rPr>
        <w:t xml:space="preserve"> </w:t>
      </w:r>
      <w:r w:rsidRPr="0063240E">
        <w:rPr>
          <w:rFonts w:ascii="Palatino" w:hAnsi="Palatino"/>
          <w:b/>
          <w:bCs/>
          <w:sz w:val="32"/>
          <w:szCs w:val="32"/>
        </w:rPr>
        <w:t>and Delivery</w:t>
      </w:r>
    </w:p>
    <w:p w14:paraId="5C3BBB45" w14:textId="77777777" w:rsidR="00704FE6" w:rsidRDefault="00704FE6" w:rsidP="004049C3">
      <w:pPr>
        <w:rPr>
          <w:rFonts w:ascii="Palatino" w:hAnsi="Palatino"/>
          <w:b/>
          <w:bCs/>
        </w:rPr>
      </w:pPr>
    </w:p>
    <w:p w14:paraId="279C71E4" w14:textId="39C52C28" w:rsidR="002C5ED1" w:rsidRDefault="004049C3" w:rsidP="004049C3">
      <w:pPr>
        <w:rPr>
          <w:rFonts w:ascii="Palatino" w:hAnsi="Palatino"/>
          <w:b/>
        </w:rPr>
      </w:pPr>
      <w:r>
        <w:rPr>
          <w:rFonts w:ascii="Palatino" w:hAnsi="Palatino"/>
          <w:b/>
          <w:bCs/>
        </w:rPr>
        <w:t xml:space="preserve">Total time for session is </w:t>
      </w:r>
      <w:r w:rsidRPr="00FB1D2B">
        <w:rPr>
          <w:rFonts w:ascii="Palatino" w:hAnsi="Palatino"/>
          <w:b/>
        </w:rPr>
        <w:t>2.5 hours</w:t>
      </w:r>
      <w:r>
        <w:rPr>
          <w:rFonts w:ascii="Palatino" w:hAnsi="Palatino"/>
          <w:b/>
        </w:rPr>
        <w:t xml:space="preserve"> - </w:t>
      </w:r>
      <w:r w:rsidRPr="00FB1D2B">
        <w:rPr>
          <w:rFonts w:ascii="Palatino" w:hAnsi="Palatino"/>
          <w:b/>
        </w:rPr>
        <w:t>135 minutes o</w:t>
      </w:r>
      <w:r>
        <w:rPr>
          <w:rFonts w:ascii="Palatino" w:hAnsi="Palatino"/>
          <w:b/>
        </w:rPr>
        <w:t xml:space="preserve">f task </w:t>
      </w:r>
      <w:r w:rsidRPr="00FB1D2B">
        <w:rPr>
          <w:rFonts w:ascii="Palatino" w:hAnsi="Palatino"/>
          <w:b/>
        </w:rPr>
        <w:t>time &amp; 15 minutes for a break</w:t>
      </w:r>
      <w:r>
        <w:rPr>
          <w:rFonts w:ascii="Palatino" w:hAnsi="Palatino"/>
          <w:b/>
        </w:rPr>
        <w:t>.</w:t>
      </w:r>
    </w:p>
    <w:p w14:paraId="4A696AFD" w14:textId="77777777" w:rsidR="004A58F4" w:rsidRPr="004A58F4" w:rsidRDefault="004A58F4" w:rsidP="004049C3">
      <w:pPr>
        <w:rPr>
          <w:rFonts w:ascii="Palatino" w:hAnsi="Palatino"/>
          <w:b/>
        </w:rPr>
      </w:pPr>
    </w:p>
    <w:p w14:paraId="2799B9BC" w14:textId="0DEC7FD4" w:rsidR="00627A3E" w:rsidRDefault="002C5ED1" w:rsidP="00C65E43">
      <w:pPr>
        <w:rPr>
          <w:rFonts w:ascii="Palatino" w:hAnsi="Palatino"/>
          <w:bCs/>
          <w:i/>
        </w:rPr>
      </w:pPr>
      <w:r w:rsidRPr="002C5ED1">
        <w:rPr>
          <w:rFonts w:ascii="Palatino" w:hAnsi="Palatino"/>
          <w:bCs/>
          <w:i/>
        </w:rPr>
        <w:t xml:space="preserve">As participants settle in, ask them to complete a review activity that you’ve prepared or selected from the review bank OR go over pre-work </w:t>
      </w:r>
      <w:r>
        <w:rPr>
          <w:rFonts w:ascii="Palatino" w:hAnsi="Palatino"/>
          <w:bCs/>
          <w:i/>
        </w:rPr>
        <w:t>with others around them.</w:t>
      </w:r>
    </w:p>
    <w:p w14:paraId="44F0A216" w14:textId="77777777" w:rsidR="00627A3E" w:rsidRPr="00627A3E" w:rsidRDefault="00627A3E" w:rsidP="00C65E43">
      <w:pPr>
        <w:rPr>
          <w:rFonts w:ascii="Palatino" w:hAnsi="Palatino"/>
          <w:bCs/>
        </w:rPr>
      </w:pPr>
    </w:p>
    <w:p w14:paraId="70D08606" w14:textId="77777777" w:rsidR="00F16A28" w:rsidRDefault="00F16A28" w:rsidP="00C65E43">
      <w:pPr>
        <w:rPr>
          <w:rFonts w:ascii="Palatino" w:hAnsi="Palatino"/>
          <w:b/>
          <w:bCs/>
          <w:sz w:val="28"/>
          <w:szCs w:val="28"/>
          <w:u w:val="single"/>
        </w:rPr>
      </w:pPr>
    </w:p>
    <w:p w14:paraId="5266627D" w14:textId="63E5A839" w:rsidR="00C65E43" w:rsidRPr="00A839BB" w:rsidRDefault="00C65E43" w:rsidP="00C65E43">
      <w:pPr>
        <w:rPr>
          <w:rFonts w:ascii="Palatino" w:hAnsi="Palatino"/>
          <w:b/>
          <w:bCs/>
          <w:sz w:val="28"/>
          <w:szCs w:val="28"/>
        </w:rPr>
      </w:pPr>
      <w:r w:rsidRPr="00021C99">
        <w:rPr>
          <w:rFonts w:ascii="Palatino" w:hAnsi="Palatino"/>
          <w:b/>
          <w:bCs/>
          <w:sz w:val="28"/>
          <w:szCs w:val="28"/>
          <w:u w:val="single"/>
        </w:rPr>
        <w:lastRenderedPageBreak/>
        <w:t xml:space="preserve">Session </w:t>
      </w:r>
      <w:r w:rsidR="000779F2" w:rsidRPr="00021C99">
        <w:rPr>
          <w:rFonts w:ascii="Palatino" w:hAnsi="Palatino"/>
          <w:b/>
          <w:bCs/>
          <w:sz w:val="28"/>
          <w:szCs w:val="28"/>
          <w:u w:val="single"/>
        </w:rPr>
        <w:t>Tasks</w:t>
      </w:r>
      <w:r w:rsidR="000779F2" w:rsidRPr="00021C99">
        <w:rPr>
          <w:rFonts w:ascii="Palatino" w:hAnsi="Palatino"/>
          <w:b/>
          <w:bCs/>
          <w:sz w:val="28"/>
          <w:szCs w:val="28"/>
        </w:rPr>
        <w:t xml:space="preserve"> </w:t>
      </w:r>
    </w:p>
    <w:p w14:paraId="19239859" w14:textId="511FD11C" w:rsidR="00C65E43" w:rsidRPr="000779F2" w:rsidRDefault="00C65E43" w:rsidP="00C65E4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>Task 1: Opening and Introduction</w:t>
      </w:r>
      <w:r w:rsidR="00C26DD8">
        <w:rPr>
          <w:rFonts w:ascii="Palatino" w:hAnsi="Palatino"/>
          <w:b/>
          <w:bCs/>
        </w:rPr>
        <w:t xml:space="preserve"> (</w:t>
      </w:r>
      <w:r w:rsidR="00EA1F52">
        <w:rPr>
          <w:rFonts w:ascii="Palatino" w:hAnsi="Palatino"/>
          <w:b/>
          <w:bCs/>
        </w:rPr>
        <w:t>5</w:t>
      </w:r>
      <w:r w:rsidRPr="000779F2">
        <w:rPr>
          <w:rFonts w:ascii="Palatino" w:hAnsi="Palatino"/>
          <w:b/>
          <w:bCs/>
        </w:rPr>
        <w:t xml:space="preserve"> minutes</w:t>
      </w:r>
      <w:r w:rsidR="00C26DD8">
        <w:rPr>
          <w:rFonts w:ascii="Palatino" w:hAnsi="Palatino"/>
          <w:b/>
          <w:bCs/>
        </w:rPr>
        <w:t>)</w:t>
      </w:r>
    </w:p>
    <w:p w14:paraId="05985704" w14:textId="7DCBFBAA" w:rsidR="00C65E43" w:rsidRPr="000779F2" w:rsidRDefault="00C65E43" w:rsidP="00C65E43">
      <w:pPr>
        <w:rPr>
          <w:rFonts w:ascii="Palatino" w:hAnsi="Palatino"/>
        </w:rPr>
      </w:pPr>
      <w:r w:rsidRPr="000779F2">
        <w:rPr>
          <w:rFonts w:ascii="Palatino" w:hAnsi="Palatino"/>
          <w:bCs/>
        </w:rPr>
        <w:t>Welcome everyone, review housekeeping</w:t>
      </w:r>
      <w:r w:rsidR="00EA1F52">
        <w:rPr>
          <w:rFonts w:ascii="Palatino" w:hAnsi="Palatino"/>
          <w:bCs/>
        </w:rPr>
        <w:t xml:space="preserve">, </w:t>
      </w:r>
      <w:r w:rsidRPr="000779F2">
        <w:rPr>
          <w:rFonts w:ascii="Palatino" w:hAnsi="Palatino"/>
          <w:bCs/>
        </w:rPr>
        <w:t>ground rules</w:t>
      </w:r>
      <w:r w:rsidR="00EA1F52">
        <w:rPr>
          <w:rFonts w:ascii="Palatino" w:hAnsi="Palatino"/>
          <w:bCs/>
        </w:rPr>
        <w:t xml:space="preserve">, </w:t>
      </w:r>
      <w:r w:rsidRPr="000779F2">
        <w:rPr>
          <w:rFonts w:ascii="Palatino" w:hAnsi="Palatino"/>
          <w:bCs/>
        </w:rPr>
        <w:t>learning o</w:t>
      </w:r>
      <w:r w:rsidR="00EA1F52">
        <w:rPr>
          <w:rFonts w:ascii="Palatino" w:hAnsi="Palatino"/>
          <w:bCs/>
        </w:rPr>
        <w:t>bjectives, and class flow</w:t>
      </w:r>
      <w:r w:rsidRPr="000779F2">
        <w:rPr>
          <w:rFonts w:ascii="Palatino" w:hAnsi="Palatino"/>
          <w:bCs/>
        </w:rPr>
        <w:t>.</w:t>
      </w:r>
    </w:p>
    <w:p w14:paraId="3A6671E4" w14:textId="77777777" w:rsidR="00F00BB4" w:rsidRDefault="00F00BB4" w:rsidP="00C65E43">
      <w:pPr>
        <w:rPr>
          <w:rFonts w:ascii="Palatino" w:hAnsi="Palatino"/>
          <w:b/>
          <w:bCs/>
        </w:rPr>
      </w:pPr>
    </w:p>
    <w:p w14:paraId="4A8E3350" w14:textId="70482759" w:rsidR="00CC32B3" w:rsidRDefault="00C65E43" w:rsidP="00CC32B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2: </w:t>
      </w:r>
      <w:r w:rsidR="003A3C77">
        <w:rPr>
          <w:rFonts w:ascii="Palatino" w:hAnsi="Palatino"/>
          <w:b/>
          <w:bCs/>
        </w:rPr>
        <w:t>Reconnect</w:t>
      </w:r>
      <w:r w:rsidR="00EA1F52" w:rsidRPr="00EA1F52">
        <w:rPr>
          <w:rFonts w:ascii="Palatino" w:hAnsi="Palatino"/>
          <w:b/>
          <w:bCs/>
        </w:rPr>
        <w:t xml:space="preserve"> </w:t>
      </w:r>
      <w:r w:rsidR="00021C99">
        <w:rPr>
          <w:rFonts w:ascii="Palatino" w:hAnsi="Palatino"/>
          <w:b/>
          <w:bCs/>
        </w:rPr>
        <w:t>(</w:t>
      </w:r>
      <w:r w:rsidR="008A3BC0">
        <w:rPr>
          <w:rFonts w:ascii="Palatino" w:hAnsi="Palatino"/>
          <w:b/>
          <w:bCs/>
        </w:rPr>
        <w:t>5</w:t>
      </w:r>
      <w:r w:rsidRPr="000779F2">
        <w:rPr>
          <w:rFonts w:ascii="Palatino" w:hAnsi="Palatino"/>
          <w:b/>
          <w:bCs/>
        </w:rPr>
        <w:t xml:space="preserve"> minutes</w:t>
      </w:r>
      <w:r w:rsidR="00021C99">
        <w:rPr>
          <w:rFonts w:ascii="Palatino" w:hAnsi="Palatino"/>
          <w:b/>
          <w:bCs/>
        </w:rPr>
        <w:t>)</w:t>
      </w:r>
    </w:p>
    <w:p w14:paraId="5B7046E7" w14:textId="1A717374" w:rsidR="00627A3E" w:rsidRDefault="00EA1F52" w:rsidP="00C65E43">
      <w:pPr>
        <w:rPr>
          <w:rFonts w:ascii="Palatino" w:hAnsi="Palatino"/>
          <w:b/>
          <w:bCs/>
        </w:rPr>
      </w:pPr>
      <w:r w:rsidRPr="00EA1F52">
        <w:rPr>
          <w:rFonts w:ascii="Palatino" w:hAnsi="Palatino"/>
          <w:bCs/>
        </w:rPr>
        <w:t>Ask participants</w:t>
      </w:r>
      <w:r w:rsidR="009A604D">
        <w:rPr>
          <w:rFonts w:ascii="Palatino" w:hAnsi="Palatino"/>
          <w:bCs/>
        </w:rPr>
        <w:t xml:space="preserve"> to</w:t>
      </w:r>
      <w:r w:rsidRPr="00EA1F52">
        <w:rPr>
          <w:rFonts w:ascii="Palatino" w:hAnsi="Palatino"/>
          <w:bCs/>
        </w:rPr>
        <w:t xml:space="preserve"> </w:t>
      </w:r>
      <w:r w:rsidR="00E30BA8">
        <w:rPr>
          <w:rFonts w:ascii="Palatino" w:hAnsi="Palatino"/>
          <w:bCs/>
        </w:rPr>
        <w:t xml:space="preserve">pair up </w:t>
      </w:r>
      <w:r w:rsidR="00CC32B3">
        <w:rPr>
          <w:rFonts w:ascii="Palatino" w:hAnsi="Palatino"/>
          <w:bCs/>
        </w:rPr>
        <w:t xml:space="preserve">to </w:t>
      </w:r>
      <w:r w:rsidR="00CC32B3" w:rsidRPr="00CC32B3">
        <w:rPr>
          <w:rFonts w:ascii="Palatino" w:hAnsi="Palatino"/>
          <w:bCs/>
        </w:rPr>
        <w:t>discuss</w:t>
      </w:r>
      <w:r w:rsidR="00E30BA8">
        <w:rPr>
          <w:rFonts w:ascii="Palatino" w:hAnsi="Palatino"/>
          <w:bCs/>
        </w:rPr>
        <w:t xml:space="preserve"> </w:t>
      </w:r>
      <w:r w:rsidR="00CC32B3" w:rsidRPr="00CC32B3">
        <w:rPr>
          <w:rFonts w:ascii="Palatino" w:hAnsi="Palatino"/>
          <w:bCs/>
        </w:rPr>
        <w:t xml:space="preserve">the question </w:t>
      </w:r>
      <w:r w:rsidR="00CC32B3">
        <w:rPr>
          <w:rFonts w:ascii="Palatino" w:hAnsi="Palatino"/>
          <w:bCs/>
        </w:rPr>
        <w:t xml:space="preserve">under </w:t>
      </w:r>
      <w:r w:rsidR="00CC32B3" w:rsidRPr="00CC32B3">
        <w:rPr>
          <w:rFonts w:ascii="Palatino" w:hAnsi="Palatino"/>
          <w:b/>
          <w:bCs/>
        </w:rPr>
        <w:t>THINK</w:t>
      </w:r>
      <w:r w:rsidR="00CC32B3">
        <w:rPr>
          <w:rFonts w:ascii="Palatino" w:hAnsi="Palatino"/>
          <w:bCs/>
        </w:rPr>
        <w:t xml:space="preserve"> in their </w:t>
      </w:r>
      <w:r w:rsidR="00CC32B3" w:rsidRPr="00704FE6">
        <w:rPr>
          <w:rFonts w:ascii="Palatino" w:hAnsi="Palatino"/>
        </w:rPr>
        <w:t>Participant Guide</w:t>
      </w:r>
      <w:r w:rsidR="00CC32B3" w:rsidRPr="00CC32B3">
        <w:rPr>
          <w:rFonts w:ascii="Palatino" w:hAnsi="Palatino"/>
          <w:bCs/>
        </w:rPr>
        <w:t>.</w:t>
      </w:r>
    </w:p>
    <w:p w14:paraId="6540A54A" w14:textId="77777777" w:rsidR="00627A3E" w:rsidRDefault="00627A3E" w:rsidP="00C65E43">
      <w:pPr>
        <w:rPr>
          <w:rFonts w:ascii="Palatino" w:hAnsi="Palatino"/>
          <w:b/>
          <w:bCs/>
        </w:rPr>
      </w:pPr>
    </w:p>
    <w:p w14:paraId="2E62DC51" w14:textId="3678A8B3" w:rsidR="00C65E43" w:rsidRPr="000779F2" w:rsidRDefault="00C65E43" w:rsidP="00C65E4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3: </w:t>
      </w:r>
      <w:r w:rsidR="008A3BC0" w:rsidRPr="00690036">
        <w:rPr>
          <w:rFonts w:ascii="Palatino" w:hAnsi="Palatino"/>
          <w:b/>
          <w:bCs/>
        </w:rPr>
        <w:t>Basic Plant Pathology</w:t>
      </w:r>
      <w:r w:rsidR="008A3BC0">
        <w:rPr>
          <w:rFonts w:ascii="Palatino" w:hAnsi="Palatino"/>
          <w:b/>
          <w:bCs/>
        </w:rPr>
        <w:t xml:space="preserve"> Lecture </w:t>
      </w:r>
      <w:r w:rsidR="00021C99">
        <w:rPr>
          <w:rFonts w:ascii="Palatino" w:hAnsi="Palatino"/>
          <w:b/>
          <w:bCs/>
        </w:rPr>
        <w:t>(</w:t>
      </w:r>
      <w:r w:rsidR="007E232B">
        <w:rPr>
          <w:rFonts w:ascii="Palatino" w:hAnsi="Palatino"/>
          <w:b/>
          <w:bCs/>
        </w:rPr>
        <w:t>55</w:t>
      </w:r>
      <w:r w:rsidRPr="000779F2">
        <w:rPr>
          <w:rFonts w:ascii="Palatino" w:hAnsi="Palatino"/>
          <w:b/>
          <w:bCs/>
        </w:rPr>
        <w:t xml:space="preserve"> minutes</w:t>
      </w:r>
      <w:r w:rsidR="00021C99">
        <w:rPr>
          <w:rFonts w:ascii="Palatino" w:hAnsi="Palatino"/>
          <w:b/>
          <w:bCs/>
        </w:rPr>
        <w:t>)</w:t>
      </w:r>
    </w:p>
    <w:p w14:paraId="3898044D" w14:textId="77777777" w:rsidR="00F16A28" w:rsidRPr="00F16A28" w:rsidRDefault="00F16A28" w:rsidP="00F16A28">
      <w:pPr>
        <w:rPr>
          <w:rFonts w:ascii="Palatino" w:hAnsi="Palatino"/>
          <w:bCs/>
        </w:rPr>
      </w:pPr>
      <w:r w:rsidRPr="00F16A28">
        <w:rPr>
          <w:rFonts w:ascii="Palatino" w:hAnsi="Palatino"/>
          <w:bCs/>
        </w:rPr>
        <w:t xml:space="preserve">Listen to the recorded presentation. </w:t>
      </w:r>
    </w:p>
    <w:p w14:paraId="5D0EE915" w14:textId="64CF467D" w:rsidR="007E232B" w:rsidRDefault="00F16A28" w:rsidP="00F16A28">
      <w:pPr>
        <w:rPr>
          <w:rFonts w:ascii="Palatino" w:hAnsi="Palatino"/>
          <w:bCs/>
        </w:rPr>
      </w:pPr>
      <w:r w:rsidRPr="00F16A28">
        <w:rPr>
          <w:rFonts w:ascii="Palatino" w:hAnsi="Palatino"/>
          <w:bCs/>
        </w:rPr>
        <w:t xml:space="preserve">Use the Session Slides and Facilitator notes found in </w:t>
      </w:r>
      <w:r w:rsidR="00656571">
        <w:rPr>
          <w:rFonts w:ascii="Palatino" w:hAnsi="Palatino"/>
          <w:bCs/>
        </w:rPr>
        <w:t>GBL</w:t>
      </w:r>
      <w:r w:rsidRPr="00F16A28">
        <w:rPr>
          <w:rFonts w:ascii="Palatino" w:hAnsi="Palatino"/>
          <w:bCs/>
        </w:rPr>
        <w:t xml:space="preserve"> Learning Library; feel free to adapt the resources to suit your teaching style and needs. Alternatively, a presenter can create their own presentation to meet the learning objectives on page 1 of this document.</w:t>
      </w:r>
    </w:p>
    <w:p w14:paraId="36E1058E" w14:textId="77777777" w:rsidR="00F16A28" w:rsidRPr="008A3BC0" w:rsidRDefault="00F16A28" w:rsidP="00F16A28">
      <w:pPr>
        <w:rPr>
          <w:rFonts w:ascii="Palatino" w:hAnsi="Palatino"/>
          <w:bCs/>
        </w:rPr>
      </w:pPr>
    </w:p>
    <w:p w14:paraId="4445FB4E" w14:textId="77777777" w:rsidR="007E232B" w:rsidRPr="000779F2" w:rsidRDefault="007E232B" w:rsidP="007E232B">
      <w:pPr>
        <w:jc w:val="center"/>
        <w:rPr>
          <w:rFonts w:ascii="Palatino" w:hAnsi="Palatino"/>
          <w:b/>
        </w:rPr>
      </w:pPr>
      <w:r w:rsidRPr="000779F2">
        <w:rPr>
          <w:rFonts w:ascii="Palatino" w:hAnsi="Palatino"/>
          <w:b/>
        </w:rPr>
        <w:t>15 Minute BREAK</w:t>
      </w:r>
    </w:p>
    <w:p w14:paraId="27F86860" w14:textId="77777777" w:rsidR="00EA1F52" w:rsidRPr="000779F2" w:rsidRDefault="00EA1F52" w:rsidP="00C65E43">
      <w:pPr>
        <w:rPr>
          <w:rFonts w:ascii="Palatino" w:hAnsi="Palatino"/>
          <w:b/>
          <w:bCs/>
        </w:rPr>
      </w:pPr>
    </w:p>
    <w:p w14:paraId="137BB94F" w14:textId="77777777" w:rsidR="008A3BC0" w:rsidRPr="008A3BC0" w:rsidRDefault="00C65E43" w:rsidP="008A3BC0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4: </w:t>
      </w:r>
      <w:r w:rsidR="008A3BC0" w:rsidRPr="008A3BC0">
        <w:rPr>
          <w:rFonts w:ascii="Palatino" w:hAnsi="Palatino"/>
          <w:b/>
        </w:rPr>
        <w:t xml:space="preserve">Diagnosing Plant Problems Sorting Exercises </w:t>
      </w:r>
      <w:r w:rsidR="008A3BC0" w:rsidRPr="008A3BC0">
        <w:rPr>
          <w:rFonts w:ascii="Palatino" w:hAnsi="Palatino"/>
          <w:b/>
          <w:bCs/>
        </w:rPr>
        <w:t>(25 minutes)</w:t>
      </w:r>
    </w:p>
    <w:p w14:paraId="081861C3" w14:textId="54DD5D11" w:rsidR="004A58F4" w:rsidRDefault="00704FE6" w:rsidP="007E232B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>Follow the activity direction</w:t>
      </w:r>
      <w:r w:rsidR="008A3BC0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document found in </w:t>
      </w:r>
      <w:r w:rsidR="00656571">
        <w:rPr>
          <w:rFonts w:ascii="Palatino" w:hAnsi="Palatino"/>
          <w:b/>
          <w:bCs/>
        </w:rPr>
        <w:t>GBL</w:t>
      </w:r>
      <w:r w:rsidRPr="00637DBC">
        <w:rPr>
          <w:rFonts w:ascii="Palatino" w:hAnsi="Palatino"/>
          <w:b/>
          <w:bCs/>
        </w:rPr>
        <w:t xml:space="preserve"> Learning Library</w:t>
      </w:r>
      <w:r>
        <w:rPr>
          <w:rFonts w:ascii="Palatino" w:hAnsi="Palatino"/>
          <w:b/>
          <w:bCs/>
        </w:rPr>
        <w:t>.</w:t>
      </w:r>
    </w:p>
    <w:p w14:paraId="72071DAF" w14:textId="77777777" w:rsidR="00C65E43" w:rsidRPr="000779F2" w:rsidRDefault="00C65E43" w:rsidP="00C65E43">
      <w:pPr>
        <w:rPr>
          <w:rFonts w:ascii="Palatino" w:hAnsi="Palatino"/>
        </w:rPr>
      </w:pPr>
    </w:p>
    <w:p w14:paraId="32ADD192" w14:textId="0A4B7833" w:rsidR="008A3BC0" w:rsidRDefault="00C65E43" w:rsidP="00C65E4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5: </w:t>
      </w:r>
      <w:r w:rsidR="008A3BC0">
        <w:rPr>
          <w:rFonts w:ascii="Palatino" w:hAnsi="Palatino"/>
          <w:b/>
        </w:rPr>
        <w:t xml:space="preserve">Diagnosing Plant Problems Scenarios </w:t>
      </w:r>
      <w:r w:rsidR="008A3BC0">
        <w:rPr>
          <w:rFonts w:ascii="Palatino" w:hAnsi="Palatino"/>
          <w:b/>
          <w:bCs/>
        </w:rPr>
        <w:t>(3</w:t>
      </w:r>
      <w:r w:rsidR="007E232B">
        <w:rPr>
          <w:rFonts w:ascii="Palatino" w:hAnsi="Palatino"/>
          <w:b/>
          <w:bCs/>
        </w:rPr>
        <w:t>5</w:t>
      </w:r>
      <w:r w:rsidR="008A3BC0" w:rsidRPr="000779F2">
        <w:rPr>
          <w:rFonts w:ascii="Palatino" w:hAnsi="Palatino"/>
          <w:b/>
          <w:bCs/>
        </w:rPr>
        <w:t xml:space="preserve"> minutes</w:t>
      </w:r>
      <w:r w:rsidR="008A3BC0">
        <w:rPr>
          <w:rFonts w:ascii="Palatino" w:hAnsi="Palatino"/>
          <w:b/>
          <w:bCs/>
        </w:rPr>
        <w:t>)</w:t>
      </w:r>
    </w:p>
    <w:p w14:paraId="6F0B3D88" w14:textId="60EFA99A" w:rsidR="00882150" w:rsidRDefault="008A3BC0" w:rsidP="00882150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 xml:space="preserve">Follow the activity direction document found in </w:t>
      </w:r>
      <w:r w:rsidR="00656571">
        <w:rPr>
          <w:rFonts w:ascii="Palatino" w:hAnsi="Palatino"/>
          <w:b/>
          <w:bCs/>
        </w:rPr>
        <w:t>GBL</w:t>
      </w:r>
      <w:r w:rsidRPr="00637DBC">
        <w:rPr>
          <w:rFonts w:ascii="Palatino" w:hAnsi="Palatino"/>
          <w:b/>
          <w:bCs/>
        </w:rPr>
        <w:t xml:space="preserve"> Learning Library</w:t>
      </w:r>
      <w:r>
        <w:rPr>
          <w:rFonts w:ascii="Palatino" w:hAnsi="Palatino"/>
          <w:b/>
          <w:bCs/>
        </w:rPr>
        <w:t>.</w:t>
      </w:r>
      <w:r w:rsidR="00882150">
        <w:rPr>
          <w:rFonts w:ascii="Palatino" w:hAnsi="Palatino"/>
          <w:b/>
          <w:bCs/>
        </w:rPr>
        <w:t xml:space="preserve"> </w:t>
      </w:r>
    </w:p>
    <w:p w14:paraId="34AF62F3" w14:textId="77777777" w:rsidR="00882150" w:rsidRDefault="00882150" w:rsidP="00882150">
      <w:pPr>
        <w:rPr>
          <w:rFonts w:ascii="Palatino" w:hAnsi="Palatino"/>
          <w:b/>
          <w:bCs/>
        </w:rPr>
      </w:pPr>
    </w:p>
    <w:p w14:paraId="3C5C4456" w14:textId="66CB7B59" w:rsidR="00882150" w:rsidRPr="00690036" w:rsidRDefault="00882150" w:rsidP="00882150">
      <w:pPr>
        <w:ind w:left="720"/>
        <w:rPr>
          <w:rFonts w:ascii="Palatino" w:hAnsi="Palatino"/>
          <w:bCs/>
        </w:rPr>
      </w:pPr>
      <w:r w:rsidRPr="00397CC6">
        <w:rPr>
          <w:rFonts w:ascii="Palatino" w:hAnsi="Palatino"/>
          <w:b/>
          <w:bCs/>
        </w:rPr>
        <w:t>Scenario 1:</w:t>
      </w:r>
      <w:r w:rsidRPr="00690036">
        <w:rPr>
          <w:rFonts w:ascii="Palatino" w:hAnsi="Palatino"/>
          <w:bCs/>
        </w:rPr>
        <w:t xml:space="preserve"> A well-informed community member with a lot of information. </w:t>
      </w:r>
    </w:p>
    <w:p w14:paraId="6A21BB6C" w14:textId="7A14ADC6" w:rsidR="00882150" w:rsidRPr="00882150" w:rsidRDefault="00F16A28" w:rsidP="00882150">
      <w:pPr>
        <w:ind w:left="1440"/>
        <w:rPr>
          <w:rFonts w:ascii="Palatino" w:hAnsi="Palatino"/>
          <w:bCs/>
        </w:rPr>
      </w:pPr>
      <w:r>
        <w:rPr>
          <w:rFonts w:ascii="Palatino" w:hAnsi="Palatino"/>
          <w:bCs/>
        </w:rPr>
        <w:t>The issue is Hollyhock Rust;</w:t>
      </w:r>
      <w:r w:rsidR="00882150" w:rsidRPr="00690036">
        <w:rPr>
          <w:rFonts w:ascii="Palatino" w:hAnsi="Palatino"/>
          <w:bCs/>
        </w:rPr>
        <w:t xml:space="preserve"> more information can be found at: </w:t>
      </w:r>
      <w:hyperlink r:id="rId8" w:history="1">
        <w:r w:rsidR="00882150" w:rsidRPr="00690036">
          <w:rPr>
            <w:rStyle w:val="Hyperlink"/>
            <w:rFonts w:ascii="Palatino" w:hAnsi="Palatino"/>
            <w:bCs/>
          </w:rPr>
          <w:t>http://plantclinic.cornell.edu/factsheets/hollyhockrust.pdf</w:t>
        </w:r>
      </w:hyperlink>
      <w:r w:rsidR="00882150" w:rsidRPr="00690036">
        <w:rPr>
          <w:rFonts w:ascii="Palatino" w:hAnsi="Palatino"/>
          <w:bCs/>
        </w:rPr>
        <w:t xml:space="preserve"> </w:t>
      </w:r>
    </w:p>
    <w:p w14:paraId="0CC4DB97" w14:textId="77777777" w:rsidR="00882150" w:rsidRDefault="00882150" w:rsidP="00882150">
      <w:pPr>
        <w:ind w:left="720"/>
        <w:rPr>
          <w:rFonts w:ascii="Palatino" w:hAnsi="Palatino"/>
          <w:b/>
          <w:bCs/>
        </w:rPr>
      </w:pPr>
    </w:p>
    <w:p w14:paraId="12F57A15" w14:textId="2747E910" w:rsidR="00882150" w:rsidRPr="00882150" w:rsidRDefault="00882150" w:rsidP="00882150">
      <w:pPr>
        <w:ind w:left="720"/>
        <w:rPr>
          <w:rFonts w:ascii="Palatino" w:hAnsi="Palatino"/>
          <w:bCs/>
        </w:rPr>
      </w:pPr>
      <w:r w:rsidRPr="00397CC6">
        <w:rPr>
          <w:rFonts w:ascii="Palatino" w:hAnsi="Palatino"/>
          <w:b/>
          <w:bCs/>
        </w:rPr>
        <w:t>Scenario 2:</w:t>
      </w:r>
      <w:r w:rsidRPr="00690036">
        <w:rPr>
          <w:rFonts w:ascii="Palatino" w:hAnsi="Palatino"/>
          <w:bCs/>
        </w:rPr>
        <w:t xml:space="preserve"> Not enough information is provided by the community member. </w:t>
      </w:r>
    </w:p>
    <w:p w14:paraId="758C5239" w14:textId="77777777" w:rsidR="00882150" w:rsidRDefault="00882150" w:rsidP="00882150">
      <w:pPr>
        <w:ind w:left="720"/>
        <w:rPr>
          <w:rFonts w:ascii="Palatino" w:hAnsi="Palatino"/>
          <w:b/>
          <w:bCs/>
        </w:rPr>
      </w:pPr>
    </w:p>
    <w:p w14:paraId="6E5928DB" w14:textId="7728DBFC" w:rsidR="00882150" w:rsidRPr="00690036" w:rsidRDefault="00882150" w:rsidP="00882150">
      <w:pPr>
        <w:ind w:left="720"/>
        <w:rPr>
          <w:rFonts w:ascii="Palatino" w:hAnsi="Palatino"/>
          <w:bCs/>
        </w:rPr>
      </w:pPr>
      <w:r w:rsidRPr="00397CC6">
        <w:rPr>
          <w:rFonts w:ascii="Palatino" w:hAnsi="Palatino"/>
          <w:b/>
          <w:bCs/>
        </w:rPr>
        <w:t>Scenario 3:</w:t>
      </w:r>
      <w:r w:rsidRPr="00690036">
        <w:rPr>
          <w:rFonts w:ascii="Palatino" w:hAnsi="Palatino"/>
          <w:bCs/>
        </w:rPr>
        <w:t xml:space="preserve"> A commercial agriculture focus. </w:t>
      </w:r>
    </w:p>
    <w:p w14:paraId="0FE7C51F" w14:textId="00937527" w:rsidR="00882150" w:rsidRPr="00882150" w:rsidRDefault="00882150" w:rsidP="00882150">
      <w:pPr>
        <w:ind w:left="1440"/>
        <w:rPr>
          <w:rFonts w:ascii="Palatino" w:hAnsi="Palatino"/>
          <w:bCs/>
        </w:rPr>
      </w:pPr>
      <w:r w:rsidRPr="00690036">
        <w:rPr>
          <w:rFonts w:ascii="Palatino" w:hAnsi="Palatino"/>
          <w:bCs/>
        </w:rPr>
        <w:t>Pass along to appropriate commercial horticulture expert at your local CCE. The grower is dealing with Corn Smut</w:t>
      </w:r>
      <w:r w:rsidR="00F16A28">
        <w:rPr>
          <w:rFonts w:ascii="Palatino" w:hAnsi="Palatino"/>
          <w:bCs/>
        </w:rPr>
        <w:t>:</w:t>
      </w:r>
      <w:r w:rsidRPr="00690036">
        <w:rPr>
          <w:rFonts w:ascii="Palatino" w:hAnsi="Palatino"/>
          <w:bCs/>
        </w:rPr>
        <w:t xml:space="preserve"> </w:t>
      </w:r>
      <w:hyperlink r:id="rId9" w:history="1">
        <w:r w:rsidRPr="00690036">
          <w:rPr>
            <w:rStyle w:val="Hyperlink"/>
            <w:rFonts w:ascii="Palatino" w:hAnsi="Palatino"/>
            <w:bCs/>
          </w:rPr>
          <w:t>http://plantclinic.cornell.edu/factsheets/cornsmut.pdf</w:t>
        </w:r>
      </w:hyperlink>
      <w:r w:rsidRPr="00690036">
        <w:rPr>
          <w:rFonts w:ascii="Palatino" w:hAnsi="Palatino"/>
          <w:bCs/>
        </w:rPr>
        <w:t xml:space="preserve">. </w:t>
      </w:r>
    </w:p>
    <w:p w14:paraId="336C6077" w14:textId="77777777" w:rsidR="00882150" w:rsidRDefault="00882150" w:rsidP="00882150">
      <w:pPr>
        <w:ind w:left="720"/>
        <w:rPr>
          <w:rFonts w:ascii="Palatino" w:hAnsi="Palatino"/>
          <w:b/>
          <w:bCs/>
        </w:rPr>
      </w:pPr>
    </w:p>
    <w:p w14:paraId="4981FF8B" w14:textId="233B4254" w:rsidR="00882150" w:rsidRPr="00690036" w:rsidRDefault="00882150" w:rsidP="00882150">
      <w:pPr>
        <w:ind w:left="720"/>
        <w:rPr>
          <w:rFonts w:ascii="Palatino" w:hAnsi="Palatino"/>
          <w:bCs/>
        </w:rPr>
      </w:pPr>
      <w:r w:rsidRPr="00397CC6">
        <w:rPr>
          <w:rFonts w:ascii="Palatino" w:hAnsi="Palatino"/>
          <w:b/>
          <w:bCs/>
        </w:rPr>
        <w:t>Scenario 4:</w:t>
      </w:r>
      <w:r w:rsidRPr="00690036">
        <w:rPr>
          <w:rFonts w:ascii="Palatino" w:hAnsi="Palatino"/>
          <w:bCs/>
        </w:rPr>
        <w:t xml:space="preserve"> A suspected regulatory issue.</w:t>
      </w:r>
    </w:p>
    <w:p w14:paraId="06D89F4D" w14:textId="0BEFE792" w:rsidR="00882150" w:rsidRPr="00882150" w:rsidRDefault="00882150" w:rsidP="00882150">
      <w:pPr>
        <w:ind w:left="1440"/>
        <w:rPr>
          <w:rFonts w:ascii="Palatino" w:hAnsi="Palatino"/>
          <w:bCs/>
        </w:rPr>
      </w:pPr>
      <w:r w:rsidRPr="00690036">
        <w:rPr>
          <w:rFonts w:ascii="Palatino" w:hAnsi="Palatino"/>
          <w:bCs/>
        </w:rPr>
        <w:t xml:space="preserve">Oak Wilt; report promptly to DEC (Department of Environmental Conservation). </w:t>
      </w:r>
    </w:p>
    <w:p w14:paraId="050FA3C2" w14:textId="77777777" w:rsidR="00882150" w:rsidRDefault="00882150" w:rsidP="00882150">
      <w:pPr>
        <w:ind w:left="720"/>
        <w:rPr>
          <w:rFonts w:ascii="Palatino" w:hAnsi="Palatino"/>
          <w:b/>
          <w:bCs/>
        </w:rPr>
      </w:pPr>
    </w:p>
    <w:p w14:paraId="3F63FD60" w14:textId="5FBD87CD" w:rsidR="00882150" w:rsidRPr="00690036" w:rsidRDefault="00882150" w:rsidP="00882150">
      <w:pPr>
        <w:ind w:left="720"/>
        <w:rPr>
          <w:rFonts w:ascii="Palatino" w:hAnsi="Palatino"/>
          <w:bCs/>
        </w:rPr>
      </w:pPr>
      <w:r w:rsidRPr="00397CC6">
        <w:rPr>
          <w:rFonts w:ascii="Palatino" w:hAnsi="Palatino"/>
          <w:b/>
          <w:bCs/>
        </w:rPr>
        <w:t>Scenario 5:</w:t>
      </w:r>
      <w:r w:rsidRPr="00690036">
        <w:rPr>
          <w:rFonts w:ascii="Palatino" w:hAnsi="Palatino"/>
          <w:bCs/>
        </w:rPr>
        <w:t xml:space="preserve"> Someone who insists it is something that it isn’t.</w:t>
      </w:r>
    </w:p>
    <w:p w14:paraId="1DECF9A6" w14:textId="4773DABF" w:rsidR="00CC32B3" w:rsidRDefault="00882150" w:rsidP="00882150">
      <w:pPr>
        <w:ind w:left="1440"/>
        <w:rPr>
          <w:rFonts w:ascii="Palatino" w:hAnsi="Palatino"/>
          <w:bCs/>
        </w:rPr>
      </w:pPr>
      <w:r w:rsidRPr="00690036">
        <w:rPr>
          <w:rFonts w:ascii="Palatino" w:hAnsi="Palatino"/>
          <w:bCs/>
        </w:rPr>
        <w:t xml:space="preserve">The person insists it is early blight but it is likely frost injury. </w:t>
      </w:r>
    </w:p>
    <w:p w14:paraId="429B9C64" w14:textId="77777777" w:rsidR="00882150" w:rsidRPr="00882150" w:rsidRDefault="00882150" w:rsidP="00882150">
      <w:pPr>
        <w:ind w:left="1440"/>
        <w:rPr>
          <w:rFonts w:ascii="Palatino" w:hAnsi="Palatino"/>
          <w:bCs/>
        </w:rPr>
      </w:pPr>
    </w:p>
    <w:p w14:paraId="40F9B795" w14:textId="77777777" w:rsidR="007E232B" w:rsidRDefault="00C65E43" w:rsidP="007E232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>Task 6: Conclusion</w:t>
      </w:r>
      <w:r w:rsidRPr="000779F2">
        <w:rPr>
          <w:rFonts w:ascii="Palatino" w:hAnsi="Palatino"/>
          <w:b/>
          <w:bCs/>
        </w:rPr>
        <w:tab/>
      </w:r>
      <w:r w:rsidR="00FB1D2B">
        <w:rPr>
          <w:rFonts w:ascii="Palatino" w:hAnsi="Palatino"/>
          <w:b/>
          <w:bCs/>
        </w:rPr>
        <w:t>(</w:t>
      </w:r>
      <w:r w:rsidR="007E232B">
        <w:rPr>
          <w:rFonts w:ascii="Palatino" w:hAnsi="Palatino"/>
          <w:b/>
          <w:bCs/>
        </w:rPr>
        <w:t xml:space="preserve">5 </w:t>
      </w:r>
      <w:r w:rsidRPr="000779F2">
        <w:rPr>
          <w:rFonts w:ascii="Palatino" w:hAnsi="Palatino"/>
          <w:b/>
          <w:bCs/>
        </w:rPr>
        <w:t>minutes</w:t>
      </w:r>
      <w:r w:rsidR="00FB1D2B">
        <w:rPr>
          <w:rFonts w:ascii="Palatino" w:hAnsi="Palatino"/>
          <w:b/>
          <w:bCs/>
        </w:rPr>
        <w:t>)</w:t>
      </w:r>
    </w:p>
    <w:p w14:paraId="31B62C20" w14:textId="43D79847" w:rsidR="000E2272" w:rsidRPr="007E232B" w:rsidRDefault="004A58F4" w:rsidP="007E232B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>Ask participants to reflect on</w:t>
      </w:r>
      <w:r w:rsidR="00C65E43" w:rsidRPr="000779F2">
        <w:rPr>
          <w:rFonts w:ascii="Palatino" w:hAnsi="Palatino"/>
          <w:bCs/>
        </w:rPr>
        <w:t xml:space="preserve"> key take home points </w:t>
      </w:r>
      <w:r>
        <w:rPr>
          <w:rFonts w:ascii="Palatino" w:hAnsi="Palatino"/>
          <w:bCs/>
        </w:rPr>
        <w:t xml:space="preserve">from today </w:t>
      </w:r>
      <w:r w:rsidR="00C65E43" w:rsidRPr="000779F2">
        <w:rPr>
          <w:rFonts w:ascii="Palatino" w:hAnsi="Palatino"/>
          <w:bCs/>
        </w:rPr>
        <w:t xml:space="preserve">and </w:t>
      </w:r>
      <w:r>
        <w:rPr>
          <w:rFonts w:ascii="Palatino" w:hAnsi="Palatino"/>
          <w:bCs/>
        </w:rPr>
        <w:t>any lingering questions.</w:t>
      </w:r>
    </w:p>
    <w:p w14:paraId="5477D109" w14:textId="7A477DD8" w:rsidR="00CC32B3" w:rsidRDefault="00202006" w:rsidP="00CC32B3">
      <w:pPr>
        <w:rPr>
          <w:rFonts w:ascii="Palatino" w:hAnsi="Palatino"/>
          <w:b/>
          <w:bCs/>
        </w:rPr>
      </w:pPr>
      <w:r>
        <w:rPr>
          <w:rFonts w:ascii="Palatino" w:hAnsi="Palatino"/>
        </w:rPr>
        <w:t xml:space="preserve">Direct participants’ attention to the items listed </w:t>
      </w:r>
      <w:r w:rsidR="00CC32B3">
        <w:rPr>
          <w:rFonts w:ascii="Palatino" w:hAnsi="Palatino"/>
        </w:rPr>
        <w:t>under</w:t>
      </w:r>
      <w:r>
        <w:rPr>
          <w:rFonts w:ascii="Palatino" w:hAnsi="Palatino"/>
        </w:rPr>
        <w:t xml:space="preserve"> </w:t>
      </w:r>
      <w:r w:rsidRPr="00A839BB">
        <w:rPr>
          <w:rFonts w:ascii="Palatino" w:hAnsi="Palatino"/>
          <w:b/>
        </w:rPr>
        <w:t xml:space="preserve">After </w:t>
      </w:r>
      <w:r w:rsidR="00CC32B3">
        <w:rPr>
          <w:rFonts w:ascii="Palatino" w:hAnsi="Palatino"/>
          <w:b/>
        </w:rPr>
        <w:t xml:space="preserve">Session </w:t>
      </w:r>
      <w:r w:rsidR="00CC32B3">
        <w:rPr>
          <w:rFonts w:ascii="Palatino" w:hAnsi="Palatino"/>
          <w:bCs/>
        </w:rPr>
        <w:t xml:space="preserve">in their </w:t>
      </w:r>
      <w:r w:rsidR="00CC32B3" w:rsidRPr="00704FE6">
        <w:rPr>
          <w:rFonts w:ascii="Palatino" w:hAnsi="Palatino"/>
        </w:rPr>
        <w:t>Participant Guide</w:t>
      </w:r>
      <w:r w:rsidR="00CC32B3" w:rsidRPr="00CC32B3">
        <w:rPr>
          <w:rFonts w:ascii="Palatino" w:hAnsi="Palatino"/>
          <w:bCs/>
        </w:rPr>
        <w:t>.</w:t>
      </w:r>
    </w:p>
    <w:p w14:paraId="2E0BFA36" w14:textId="12154153" w:rsidR="004049C3" w:rsidRPr="000779F2" w:rsidRDefault="004049C3" w:rsidP="00C65E43">
      <w:pPr>
        <w:rPr>
          <w:rFonts w:ascii="Palatino" w:hAnsi="Palatino"/>
          <w:b/>
          <w:bCs/>
        </w:rPr>
      </w:pPr>
    </w:p>
    <w:p w14:paraId="5FA6DAA5" w14:textId="29ECCCF1" w:rsidR="00FB1D2B" w:rsidRPr="000779F2" w:rsidRDefault="00FB1D2B" w:rsidP="00FB1D2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>
        <w:rPr>
          <w:rFonts w:ascii="Palatino" w:hAnsi="Palatino"/>
          <w:b/>
          <w:bCs/>
        </w:rPr>
        <w:t>7</w:t>
      </w:r>
      <w:r w:rsidRPr="000779F2">
        <w:rPr>
          <w:rFonts w:ascii="Palatino" w:hAnsi="Palatino"/>
          <w:b/>
          <w:bCs/>
        </w:rPr>
        <w:t xml:space="preserve">: </w:t>
      </w:r>
      <w:r w:rsidR="00A839BB">
        <w:rPr>
          <w:rFonts w:ascii="Palatino" w:hAnsi="Palatino"/>
          <w:b/>
          <w:bCs/>
        </w:rPr>
        <w:t xml:space="preserve">Program </w:t>
      </w:r>
      <w:r>
        <w:rPr>
          <w:rFonts w:ascii="Palatino" w:hAnsi="Palatino"/>
          <w:b/>
          <w:bCs/>
        </w:rPr>
        <w:t>Evaluation</w:t>
      </w:r>
      <w:r w:rsidR="00A839BB">
        <w:rPr>
          <w:rFonts w:ascii="Palatino" w:hAnsi="Palatino"/>
          <w:b/>
          <w:bCs/>
        </w:rPr>
        <w:t xml:space="preserve">/Feedback </w:t>
      </w:r>
      <w:r>
        <w:rPr>
          <w:rFonts w:ascii="Palatino" w:hAnsi="Palatino"/>
          <w:b/>
          <w:bCs/>
        </w:rPr>
        <w:t>(</w:t>
      </w:r>
      <w:r w:rsidRPr="000779F2">
        <w:rPr>
          <w:rFonts w:ascii="Palatino" w:hAnsi="Palatino"/>
          <w:b/>
          <w:bCs/>
        </w:rPr>
        <w:t>5 minutes</w:t>
      </w:r>
      <w:r>
        <w:rPr>
          <w:rFonts w:ascii="Palatino" w:hAnsi="Palatino"/>
          <w:b/>
          <w:bCs/>
        </w:rPr>
        <w:t>)</w:t>
      </w:r>
    </w:p>
    <w:p w14:paraId="34C31BAC" w14:textId="1F9B3738" w:rsidR="008770F5" w:rsidRDefault="00A376AB" w:rsidP="004049C3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Provide </w:t>
      </w:r>
      <w:r w:rsidR="004049C3">
        <w:rPr>
          <w:rFonts w:ascii="Palatino" w:hAnsi="Palatino"/>
          <w:bCs/>
        </w:rPr>
        <w:t xml:space="preserve">participants </w:t>
      </w:r>
      <w:r>
        <w:rPr>
          <w:rFonts w:ascii="Palatino" w:hAnsi="Palatino"/>
          <w:bCs/>
        </w:rPr>
        <w:t xml:space="preserve">with an avenue to give </w:t>
      </w:r>
      <w:r w:rsidR="00AF326B">
        <w:rPr>
          <w:rFonts w:ascii="Palatino" w:hAnsi="Palatino"/>
          <w:bCs/>
        </w:rPr>
        <w:t>feedback and data for your</w:t>
      </w:r>
      <w:r>
        <w:rPr>
          <w:rFonts w:ascii="Palatino" w:hAnsi="Palatino"/>
          <w:bCs/>
        </w:rPr>
        <w:t xml:space="preserve"> </w:t>
      </w:r>
      <w:r w:rsidR="00AF326B">
        <w:rPr>
          <w:rFonts w:ascii="Palatino" w:hAnsi="Palatino"/>
          <w:bCs/>
        </w:rPr>
        <w:t xml:space="preserve">program </w:t>
      </w:r>
      <w:r>
        <w:rPr>
          <w:rFonts w:ascii="Palatino" w:hAnsi="Palatino"/>
          <w:bCs/>
        </w:rPr>
        <w:t xml:space="preserve">evaluation including reporting. See section below on </w:t>
      </w:r>
      <w:r w:rsidRPr="00A376AB">
        <w:rPr>
          <w:rFonts w:ascii="Palatino" w:hAnsi="Palatino"/>
          <w:bCs/>
        </w:rPr>
        <w:t>Program Evaluation/Feedback</w:t>
      </w:r>
      <w:r>
        <w:rPr>
          <w:rFonts w:ascii="Palatino" w:hAnsi="Palatino"/>
          <w:bCs/>
        </w:rPr>
        <w:t>.</w:t>
      </w:r>
    </w:p>
    <w:p w14:paraId="02B2E503" w14:textId="77777777" w:rsidR="00A839BB" w:rsidRDefault="00A839BB" w:rsidP="00A839BB">
      <w:pPr>
        <w:rPr>
          <w:rFonts w:ascii="Palatino" w:hAnsi="Palatino"/>
          <w:b/>
          <w:bCs/>
        </w:rPr>
      </w:pPr>
    </w:p>
    <w:p w14:paraId="47F52D47" w14:textId="4C793640" w:rsidR="00A839BB" w:rsidRDefault="00A839BB" w:rsidP="00A839B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>
        <w:rPr>
          <w:rFonts w:ascii="Palatino" w:hAnsi="Palatino"/>
          <w:b/>
          <w:bCs/>
        </w:rPr>
        <w:t>8</w:t>
      </w:r>
      <w:r w:rsidRPr="000779F2">
        <w:rPr>
          <w:rFonts w:ascii="Palatino" w:hAnsi="Palatino"/>
          <w:b/>
          <w:bCs/>
        </w:rPr>
        <w:t xml:space="preserve">: </w:t>
      </w:r>
      <w:r>
        <w:rPr>
          <w:rFonts w:ascii="Palatino" w:hAnsi="Palatino"/>
          <w:b/>
          <w:bCs/>
        </w:rPr>
        <w:t>Participant Evaluation/Knowledge Check (</w:t>
      </w:r>
      <w:r w:rsidR="00A376AB">
        <w:rPr>
          <w:rFonts w:ascii="Palatino" w:hAnsi="Palatino"/>
          <w:b/>
          <w:bCs/>
        </w:rPr>
        <w:t xml:space="preserve">part of participant’s </w:t>
      </w:r>
      <w:r>
        <w:rPr>
          <w:rFonts w:ascii="Palatino" w:hAnsi="Palatino"/>
          <w:b/>
          <w:bCs/>
        </w:rPr>
        <w:t>After Session</w:t>
      </w:r>
      <w:r w:rsidR="00A376AB">
        <w:rPr>
          <w:rFonts w:ascii="Palatino" w:hAnsi="Palatino"/>
          <w:b/>
          <w:bCs/>
        </w:rPr>
        <w:t xml:space="preserve"> work</w:t>
      </w:r>
      <w:r>
        <w:rPr>
          <w:rFonts w:ascii="Palatino" w:hAnsi="Palatino"/>
          <w:b/>
          <w:bCs/>
        </w:rPr>
        <w:t>)</w:t>
      </w:r>
    </w:p>
    <w:p w14:paraId="4292767D" w14:textId="1FD7DEB1" w:rsidR="00A376AB" w:rsidRPr="00A376AB" w:rsidRDefault="00A376AB" w:rsidP="00A376AB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 xml:space="preserve">Provide an avenue for </w:t>
      </w:r>
      <w:r w:rsidR="00A839BB">
        <w:rPr>
          <w:rFonts w:ascii="Palatino" w:hAnsi="Palatino"/>
          <w:bCs/>
        </w:rPr>
        <w:t xml:space="preserve">participants to </w:t>
      </w:r>
      <w:r w:rsidR="00AF326B">
        <w:rPr>
          <w:rFonts w:ascii="Palatino" w:hAnsi="Palatino"/>
          <w:bCs/>
        </w:rPr>
        <w:t>assess</w:t>
      </w:r>
      <w:r w:rsidR="00A839BB">
        <w:rPr>
          <w:rFonts w:ascii="Palatino" w:hAnsi="Palatino"/>
          <w:bCs/>
        </w:rPr>
        <w:t xml:space="preserve"> </w:t>
      </w:r>
      <w:r w:rsidR="00AF326B">
        <w:rPr>
          <w:rFonts w:ascii="Palatino" w:hAnsi="Palatino"/>
          <w:bCs/>
        </w:rPr>
        <w:t>what they know</w:t>
      </w:r>
      <w:r>
        <w:rPr>
          <w:rFonts w:ascii="Palatino" w:hAnsi="Palatino"/>
          <w:bCs/>
        </w:rPr>
        <w:t xml:space="preserve">. See section below on </w:t>
      </w:r>
      <w:r w:rsidRPr="00A376AB">
        <w:rPr>
          <w:rFonts w:ascii="Palatino" w:hAnsi="Palatino"/>
          <w:bCs/>
        </w:rPr>
        <w:t>Participant Evaluation/Knowledge Check</w:t>
      </w:r>
      <w:r>
        <w:rPr>
          <w:rFonts w:ascii="Palatino" w:hAnsi="Palatino"/>
          <w:b/>
          <w:bCs/>
        </w:rPr>
        <w:t>.</w:t>
      </w:r>
      <w:r w:rsidRPr="00A376AB">
        <w:rPr>
          <w:rFonts w:ascii="Palatino" w:hAnsi="Palatino"/>
          <w:b/>
          <w:bCs/>
        </w:rPr>
        <w:t xml:space="preserve"> </w:t>
      </w:r>
    </w:p>
    <w:p w14:paraId="0570FA85" w14:textId="440A0C9D" w:rsidR="007E232B" w:rsidRDefault="007E232B" w:rsidP="008F2F24">
      <w:pPr>
        <w:rPr>
          <w:rFonts w:ascii="Palatino" w:hAnsi="Palatino"/>
          <w:bCs/>
        </w:rPr>
      </w:pPr>
    </w:p>
    <w:p w14:paraId="5092B348" w14:textId="77777777" w:rsidR="00882150" w:rsidRPr="00B27901" w:rsidRDefault="00882150" w:rsidP="008F2F24">
      <w:pPr>
        <w:rPr>
          <w:rFonts w:ascii="Palatino" w:hAnsi="Palatino"/>
          <w:bCs/>
        </w:rPr>
      </w:pPr>
    </w:p>
    <w:p w14:paraId="7A8AD6A3" w14:textId="05682AC4" w:rsidR="008F2F24" w:rsidRPr="0063240E" w:rsidRDefault="008F2F24" w:rsidP="008F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After </w:t>
      </w:r>
      <w:r w:rsidRPr="0063240E">
        <w:rPr>
          <w:rFonts w:ascii="Palatino" w:hAnsi="Palatino"/>
          <w:b/>
          <w:bCs/>
          <w:sz w:val="32"/>
          <w:szCs w:val="32"/>
        </w:rPr>
        <w:t>Session</w:t>
      </w:r>
    </w:p>
    <w:p w14:paraId="33104E22" w14:textId="77777777" w:rsidR="00E30BA8" w:rsidRDefault="00E30BA8" w:rsidP="008F2F24">
      <w:pPr>
        <w:ind w:right="-115"/>
        <w:rPr>
          <w:rFonts w:ascii="Palatino" w:hAnsi="Palatino"/>
          <w:b/>
          <w:bCs/>
        </w:rPr>
      </w:pPr>
    </w:p>
    <w:p w14:paraId="72E8024A" w14:textId="641FCD35" w:rsidR="008F2F24" w:rsidRPr="008F2F24" w:rsidRDefault="008F2F24" w:rsidP="008F2F24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Total time for follow-up</w:t>
      </w:r>
      <w:r w:rsidRPr="00021C99">
        <w:rPr>
          <w:rFonts w:ascii="Palatino" w:hAnsi="Palatino"/>
          <w:b/>
          <w:bCs/>
        </w:rPr>
        <w:t xml:space="preserve"> will vary; minimally </w:t>
      </w:r>
      <w:r>
        <w:rPr>
          <w:rFonts w:ascii="Palatino" w:hAnsi="Palatino"/>
          <w:b/>
          <w:bCs/>
        </w:rPr>
        <w:t xml:space="preserve">2 </w:t>
      </w:r>
      <w:r w:rsidRPr="00FB1D2B">
        <w:rPr>
          <w:rFonts w:ascii="Palatino" w:hAnsi="Palatino"/>
          <w:b/>
        </w:rPr>
        <w:t>hours</w:t>
      </w:r>
      <w:r>
        <w:rPr>
          <w:rFonts w:ascii="Palatino" w:hAnsi="Palatino"/>
          <w:b/>
        </w:rPr>
        <w:t>.</w:t>
      </w:r>
    </w:p>
    <w:p w14:paraId="65D97616" w14:textId="77777777" w:rsidR="004049C3" w:rsidRDefault="004049C3" w:rsidP="004049C3">
      <w:pPr>
        <w:ind w:right="-115"/>
        <w:rPr>
          <w:rFonts w:ascii="Palatino" w:hAnsi="Palatino"/>
          <w:b/>
          <w:bCs/>
        </w:rPr>
      </w:pPr>
    </w:p>
    <w:p w14:paraId="0A7D5934" w14:textId="7EFCE591" w:rsidR="00202006" w:rsidRPr="00021C99" w:rsidRDefault="00202006" w:rsidP="00202006">
      <w:pPr>
        <w:rPr>
          <w:rFonts w:ascii="Palatino" w:hAnsi="Palatino"/>
          <w:b/>
          <w:bCs/>
        </w:rPr>
      </w:pPr>
      <w:r w:rsidRPr="00021C99">
        <w:rPr>
          <w:rFonts w:ascii="Palatino" w:hAnsi="Palatino"/>
          <w:b/>
          <w:bCs/>
        </w:rPr>
        <w:t xml:space="preserve">Communicate with </w:t>
      </w:r>
      <w:r w:rsidR="001A5789">
        <w:rPr>
          <w:rFonts w:ascii="Palatino" w:hAnsi="Palatino"/>
          <w:b/>
          <w:bCs/>
        </w:rPr>
        <w:t>p</w:t>
      </w:r>
      <w:r w:rsidRPr="00021C99">
        <w:rPr>
          <w:rFonts w:ascii="Palatino" w:hAnsi="Palatino"/>
          <w:b/>
          <w:bCs/>
        </w:rPr>
        <w:t xml:space="preserve">articipants </w:t>
      </w:r>
      <w:r>
        <w:rPr>
          <w:rFonts w:ascii="Palatino" w:hAnsi="Palatino"/>
          <w:b/>
          <w:bCs/>
        </w:rPr>
        <w:t>after session (1 hour)</w:t>
      </w:r>
    </w:p>
    <w:p w14:paraId="2BF2FCB7" w14:textId="43F7D355" w:rsidR="00202006" w:rsidRDefault="001A5789" w:rsidP="00202006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>F</w:t>
      </w:r>
      <w:r w:rsidR="00D5712A">
        <w:rPr>
          <w:rFonts w:ascii="Palatino" w:hAnsi="Palatino"/>
          <w:bCs/>
        </w:rPr>
        <w:t>ollow-up</w:t>
      </w:r>
      <w:r>
        <w:rPr>
          <w:rFonts w:ascii="Palatino" w:hAnsi="Palatino"/>
          <w:bCs/>
        </w:rPr>
        <w:t xml:space="preserve"> on unanswered content </w:t>
      </w:r>
      <w:r w:rsidR="00D5712A">
        <w:rPr>
          <w:rFonts w:ascii="Palatino" w:hAnsi="Palatino"/>
          <w:bCs/>
        </w:rPr>
        <w:t xml:space="preserve">questions </w:t>
      </w:r>
      <w:r>
        <w:rPr>
          <w:rFonts w:ascii="Palatino" w:hAnsi="Palatino"/>
          <w:bCs/>
        </w:rPr>
        <w:t xml:space="preserve">that emerged during session </w:t>
      </w:r>
      <w:r w:rsidR="00D5712A">
        <w:rPr>
          <w:rFonts w:ascii="Palatino" w:hAnsi="Palatino"/>
          <w:bCs/>
        </w:rPr>
        <w:t>as needed</w:t>
      </w:r>
      <w:r>
        <w:rPr>
          <w:rFonts w:ascii="Palatino" w:hAnsi="Palatino"/>
          <w:bCs/>
        </w:rPr>
        <w:t xml:space="preserve"> as well as provide feedback on the knowledge check.</w:t>
      </w:r>
    </w:p>
    <w:p w14:paraId="6880B35C" w14:textId="77777777" w:rsidR="001A5789" w:rsidRDefault="001A5789" w:rsidP="004049C3">
      <w:pPr>
        <w:ind w:right="-115"/>
        <w:rPr>
          <w:rFonts w:ascii="Palatino" w:hAnsi="Palatino"/>
          <w:b/>
          <w:bCs/>
        </w:rPr>
      </w:pPr>
    </w:p>
    <w:p w14:paraId="4286EC27" w14:textId="44A96B04" w:rsidR="004049C3" w:rsidRPr="004049C3" w:rsidRDefault="004049C3" w:rsidP="004049C3">
      <w:pPr>
        <w:ind w:right="-115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 xml:space="preserve">Consider Program </w:t>
      </w:r>
      <w:r w:rsidR="00AF326B">
        <w:rPr>
          <w:rFonts w:ascii="Palatino" w:hAnsi="Palatino"/>
          <w:b/>
          <w:bCs/>
        </w:rPr>
        <w:t>Evaluation/</w:t>
      </w:r>
      <w:r>
        <w:rPr>
          <w:rFonts w:ascii="Palatino" w:hAnsi="Palatino"/>
          <w:b/>
          <w:bCs/>
        </w:rPr>
        <w:t>Feedback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  <w:bCs/>
        </w:rPr>
        <w:t>(1 hour)</w:t>
      </w:r>
    </w:p>
    <w:p w14:paraId="1FF606AC" w14:textId="27ECA622" w:rsidR="004049C3" w:rsidRDefault="00AF326B" w:rsidP="004049C3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Summarize the feedback and data you received from participants for your program reporting and or future planning needs. See section below on </w:t>
      </w:r>
      <w:r w:rsidRPr="00A376AB">
        <w:rPr>
          <w:rFonts w:ascii="Palatino" w:hAnsi="Palatino"/>
          <w:bCs/>
        </w:rPr>
        <w:t>Program Evaluation/Feedback</w:t>
      </w:r>
      <w:r>
        <w:rPr>
          <w:rFonts w:ascii="Palatino" w:hAnsi="Palatino"/>
          <w:bCs/>
        </w:rPr>
        <w:t>.</w:t>
      </w:r>
    </w:p>
    <w:p w14:paraId="38E2E38C" w14:textId="77777777" w:rsidR="007E232B" w:rsidRDefault="007E232B" w:rsidP="00C65E43">
      <w:pPr>
        <w:rPr>
          <w:rFonts w:ascii="Palatino" w:hAnsi="Palatino"/>
        </w:rPr>
      </w:pPr>
    </w:p>
    <w:p w14:paraId="785F0BA3" w14:textId="3CAE3939" w:rsidR="00EC4AFA" w:rsidRPr="00AF326B" w:rsidRDefault="000779F2" w:rsidP="00AF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Session Materials and Supplies</w:t>
      </w:r>
    </w:p>
    <w:p w14:paraId="1C297009" w14:textId="77777777" w:rsidR="00C65E43" w:rsidRPr="00FF32D9" w:rsidRDefault="00C65E43" w:rsidP="00C65E43">
      <w:pPr>
        <w:rPr>
          <w:rFonts w:ascii="Palatino" w:hAnsi="Palatino"/>
          <w:b/>
          <w:bCs/>
        </w:rPr>
      </w:pPr>
      <w:r w:rsidRPr="00FF32D9">
        <w:rPr>
          <w:rFonts w:ascii="Palatino" w:hAnsi="Palatino"/>
          <w:b/>
          <w:bCs/>
        </w:rPr>
        <w:t>General Materials List</w:t>
      </w:r>
    </w:p>
    <w:p w14:paraId="61478ED1" w14:textId="77777777" w:rsidR="00C8469F" w:rsidRPr="00346BFD" w:rsidRDefault="00C8469F" w:rsidP="00C8469F">
      <w:pPr>
        <w:rPr>
          <w:rFonts w:ascii="Palatino" w:hAnsi="Palatino"/>
        </w:rPr>
      </w:pPr>
      <w:r w:rsidRPr="00346BFD">
        <w:rPr>
          <w:rFonts w:ascii="Palatino" w:hAnsi="Palatino"/>
        </w:rPr>
        <w:t>Facilitator notes</w:t>
      </w:r>
      <w:r w:rsidRPr="00346BFD">
        <w:rPr>
          <w:rFonts w:ascii="Palatino" w:hAnsi="Palatino"/>
        </w:rPr>
        <w:tab/>
        <w:t>Markers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Index cards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Pens</w:t>
      </w:r>
    </w:p>
    <w:p w14:paraId="113ED16E" w14:textId="18D8DBF6" w:rsidR="00C8469F" w:rsidRPr="00346BFD" w:rsidRDefault="00C8469F" w:rsidP="00C8469F">
      <w:pPr>
        <w:rPr>
          <w:rFonts w:ascii="Palatino" w:hAnsi="Palatino"/>
        </w:rPr>
      </w:pPr>
      <w:r w:rsidRPr="00346BFD">
        <w:rPr>
          <w:rFonts w:ascii="Palatino" w:hAnsi="Palatino"/>
        </w:rPr>
        <w:t>Highlighters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Flip chart paper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Name tags</w:t>
      </w:r>
      <w:r w:rsidR="003E6115" w:rsidRPr="003E6115">
        <w:rPr>
          <w:rFonts w:ascii="Palatino" w:hAnsi="Palatino"/>
        </w:rPr>
        <w:t xml:space="preserve"> </w:t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 w:rsidRPr="00346BFD">
        <w:rPr>
          <w:rFonts w:ascii="Palatino" w:hAnsi="Palatino"/>
        </w:rPr>
        <w:t>Feedback Forms</w:t>
      </w:r>
    </w:p>
    <w:p w14:paraId="26BC28D2" w14:textId="1D6890D1" w:rsidR="003E6115" w:rsidRPr="00346BFD" w:rsidRDefault="00C8469F" w:rsidP="003E6115">
      <w:pPr>
        <w:rPr>
          <w:rFonts w:ascii="Palatino" w:hAnsi="Palatino"/>
        </w:rPr>
      </w:pPr>
      <w:r w:rsidRPr="00346BFD">
        <w:rPr>
          <w:rFonts w:ascii="Palatino" w:hAnsi="Palatino"/>
        </w:rPr>
        <w:t>Post-it® notes</w:t>
      </w:r>
      <w:r w:rsidRPr="00346BFD">
        <w:rPr>
          <w:rFonts w:ascii="Palatino" w:hAnsi="Palatino"/>
        </w:rPr>
        <w:tab/>
        <w:t>Masking tape</w:t>
      </w:r>
      <w:r w:rsidR="003E6115" w:rsidRPr="003E6115">
        <w:rPr>
          <w:rFonts w:ascii="Palatino" w:hAnsi="Palatino"/>
        </w:rPr>
        <w:t xml:space="preserve"> </w:t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 w:rsidRPr="00346BFD">
        <w:rPr>
          <w:rFonts w:ascii="Palatino" w:hAnsi="Palatino"/>
        </w:rPr>
        <w:t>Computer/Internet/Projector</w:t>
      </w:r>
    </w:p>
    <w:p w14:paraId="6FDE78BE" w14:textId="77777777" w:rsidR="007E232B" w:rsidRDefault="007E232B" w:rsidP="00C65E43">
      <w:pPr>
        <w:rPr>
          <w:rFonts w:ascii="Palatino" w:hAnsi="Palatino"/>
        </w:rPr>
      </w:pPr>
    </w:p>
    <w:p w14:paraId="58CB457B" w14:textId="2894F66D" w:rsidR="00C65E43" w:rsidRPr="00FF32D9" w:rsidRDefault="00C65E43" w:rsidP="00C65E43">
      <w:pPr>
        <w:rPr>
          <w:rFonts w:ascii="Palatino" w:hAnsi="Palatino"/>
          <w:b/>
          <w:bCs/>
        </w:rPr>
      </w:pPr>
      <w:r w:rsidRPr="00FF32D9">
        <w:rPr>
          <w:rFonts w:ascii="Palatino" w:hAnsi="Palatino"/>
          <w:b/>
          <w:bCs/>
        </w:rPr>
        <w:t>Materials by Task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C65E43" w:rsidRPr="00FF32D9" w14:paraId="6A9675F5" w14:textId="77777777" w:rsidTr="00CC24D8">
        <w:tc>
          <w:tcPr>
            <w:tcW w:w="9962" w:type="dxa"/>
          </w:tcPr>
          <w:p w14:paraId="21FACB93" w14:textId="77777777" w:rsidR="00BE0564" w:rsidRPr="00CC24D8" w:rsidRDefault="00BE0564" w:rsidP="00BE0564">
            <w:pPr>
              <w:ind w:right="-115"/>
              <w:rPr>
                <w:rFonts w:ascii="Palatino" w:hAnsi="Palatino"/>
                <w:bCs/>
              </w:rPr>
            </w:pPr>
            <w:r w:rsidRPr="00CC24D8">
              <w:rPr>
                <w:rFonts w:ascii="Palatino" w:hAnsi="Palatino"/>
                <w:bCs/>
              </w:rPr>
              <w:t>Before Session Tasks</w:t>
            </w:r>
          </w:p>
          <w:p w14:paraId="4924D450" w14:textId="028B239A" w:rsidR="00E30BA8" w:rsidRDefault="00E30BA8" w:rsidP="00BF794F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Materials found in </w:t>
            </w:r>
            <w:r w:rsidR="00656571">
              <w:rPr>
                <w:rFonts w:ascii="Palatino" w:hAnsi="Palatino"/>
                <w:bCs/>
              </w:rPr>
              <w:t>GBL</w:t>
            </w:r>
            <w:r w:rsidRPr="00AF326B">
              <w:rPr>
                <w:rFonts w:ascii="Palatino" w:hAnsi="Palatino"/>
                <w:bCs/>
              </w:rPr>
              <w:t xml:space="preserve"> Learning Library</w:t>
            </w:r>
            <w:r>
              <w:rPr>
                <w:rFonts w:ascii="Palatino" w:hAnsi="Palatino"/>
                <w:bCs/>
              </w:rPr>
              <w:t>:</w:t>
            </w:r>
          </w:p>
          <w:p w14:paraId="29856B84" w14:textId="12FD9729" w:rsidR="00F00BB4" w:rsidRPr="00E30BA8" w:rsidRDefault="00E30BA8" w:rsidP="00BF794F">
            <w:pPr>
              <w:pStyle w:val="ListParagraph"/>
              <w:numPr>
                <w:ilvl w:val="1"/>
                <w:numId w:val="2"/>
              </w:numPr>
              <w:rPr>
                <w:rFonts w:ascii="Palatino" w:hAnsi="Palatino"/>
                <w:bCs/>
              </w:rPr>
            </w:pPr>
            <w:r w:rsidRPr="00E30BA8">
              <w:rPr>
                <w:rFonts w:ascii="Palatino" w:hAnsi="Palatino"/>
                <w:bCs/>
              </w:rPr>
              <w:t>Module 1: The Fundamentals Section 1.</w:t>
            </w:r>
            <w:r w:rsidR="002A0AE6">
              <w:rPr>
                <w:rFonts w:ascii="Palatino" w:hAnsi="Palatino"/>
                <w:bCs/>
              </w:rPr>
              <w:t>4</w:t>
            </w:r>
            <w:r w:rsidRPr="00E30BA8">
              <w:rPr>
                <w:rFonts w:ascii="Palatino" w:hAnsi="Palatino"/>
                <w:bCs/>
              </w:rPr>
              <w:t xml:space="preserve"> </w:t>
            </w:r>
            <w:r w:rsidR="002A0AE6">
              <w:rPr>
                <w:rFonts w:ascii="Palatino" w:hAnsi="Palatino"/>
                <w:bCs/>
              </w:rPr>
              <w:t xml:space="preserve">Basic </w:t>
            </w:r>
            <w:r w:rsidRPr="00E30BA8">
              <w:rPr>
                <w:rFonts w:ascii="Palatino" w:hAnsi="Palatino"/>
                <w:bCs/>
              </w:rPr>
              <w:t xml:space="preserve">Plant </w:t>
            </w:r>
            <w:r w:rsidR="002A0AE6">
              <w:rPr>
                <w:rFonts w:ascii="Palatino" w:hAnsi="Palatino"/>
                <w:bCs/>
              </w:rPr>
              <w:t>Pathology</w:t>
            </w:r>
          </w:p>
          <w:p w14:paraId="5EA13C62" w14:textId="51FC45B6" w:rsidR="00BE0564" w:rsidRPr="00627A3E" w:rsidRDefault="004B2389" w:rsidP="00BF794F">
            <w:pPr>
              <w:pStyle w:val="ListParagraph"/>
              <w:numPr>
                <w:ilvl w:val="1"/>
                <w:numId w:val="2"/>
              </w:num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>Evaluation Toolkit</w:t>
            </w:r>
          </w:p>
        </w:tc>
      </w:tr>
      <w:tr w:rsidR="00C65E43" w:rsidRPr="00FF32D9" w14:paraId="52CFF350" w14:textId="77777777" w:rsidTr="00CC24D8">
        <w:tc>
          <w:tcPr>
            <w:tcW w:w="9962" w:type="dxa"/>
          </w:tcPr>
          <w:p w14:paraId="2D6026CF" w14:textId="04614EDC" w:rsidR="00C65E43" w:rsidRDefault="00C65E43" w:rsidP="00520F28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1 - </w:t>
            </w:r>
            <w:r w:rsidR="001731C5" w:rsidRPr="001731C5">
              <w:rPr>
                <w:rFonts w:ascii="Palatino" w:hAnsi="Palatino"/>
                <w:bCs/>
              </w:rPr>
              <w:t>Opening and Introduction</w:t>
            </w:r>
          </w:p>
          <w:p w14:paraId="0F1B3DA6" w14:textId="77777777" w:rsidR="00627A3E" w:rsidRPr="00326633" w:rsidRDefault="00627A3E" w:rsidP="00BF794F">
            <w:pPr>
              <w:pStyle w:val="ListParagraph"/>
              <w:numPr>
                <w:ilvl w:val="0"/>
                <w:numId w:val="3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72737803" w14:textId="755F9D15" w:rsidR="001731C5" w:rsidRPr="00627A3E" w:rsidRDefault="00627A3E" w:rsidP="00BF794F">
            <w:pPr>
              <w:pStyle w:val="ListParagraph"/>
              <w:numPr>
                <w:ilvl w:val="0"/>
                <w:numId w:val="3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Session Slides and Facilitator Notes</w:t>
            </w:r>
          </w:p>
        </w:tc>
      </w:tr>
      <w:tr w:rsidR="00C65E43" w:rsidRPr="00FF32D9" w14:paraId="41D7CE21" w14:textId="77777777" w:rsidTr="00CC24D8">
        <w:tc>
          <w:tcPr>
            <w:tcW w:w="9962" w:type="dxa"/>
          </w:tcPr>
          <w:p w14:paraId="0EB63761" w14:textId="0BB8B5F2" w:rsidR="00C65E43" w:rsidRPr="00AF326B" w:rsidRDefault="00C65E43" w:rsidP="00AF326B">
            <w:p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 xml:space="preserve">Task 2 - </w:t>
            </w:r>
            <w:r w:rsidR="003A3C77">
              <w:rPr>
                <w:rFonts w:ascii="Palatino" w:hAnsi="Palatino"/>
                <w:bCs/>
              </w:rPr>
              <w:t>Reconnect</w:t>
            </w:r>
          </w:p>
          <w:p w14:paraId="44FF2569" w14:textId="77777777" w:rsidR="00777E2A" w:rsidRPr="00326633" w:rsidRDefault="00777E2A" w:rsidP="00BF794F">
            <w:pPr>
              <w:pStyle w:val="ListParagraph"/>
              <w:numPr>
                <w:ilvl w:val="0"/>
                <w:numId w:val="3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1EC33513" w14:textId="701A307A" w:rsidR="00EC4AFA" w:rsidRPr="00AF326B" w:rsidRDefault="00EC4AFA" w:rsidP="00BF794F">
            <w:pPr>
              <w:pStyle w:val="ListParagraph"/>
              <w:numPr>
                <w:ilvl w:val="0"/>
                <w:numId w:val="3"/>
              </w:numPr>
              <w:ind w:left="766"/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</w:rPr>
              <w:t>Flip chart paper</w:t>
            </w:r>
            <w:r w:rsidRPr="00AF326B">
              <w:rPr>
                <w:rFonts w:ascii="Palatino" w:hAnsi="Palatino"/>
                <w:bCs/>
              </w:rPr>
              <w:t xml:space="preserve"> and markers for group discussion notes</w:t>
            </w:r>
          </w:p>
        </w:tc>
      </w:tr>
      <w:tr w:rsidR="00C65E43" w:rsidRPr="00FF32D9" w14:paraId="6C0D6B94" w14:textId="77777777" w:rsidTr="00CC24D8">
        <w:tc>
          <w:tcPr>
            <w:tcW w:w="9962" w:type="dxa"/>
          </w:tcPr>
          <w:p w14:paraId="0F0B929F" w14:textId="666B52C4" w:rsidR="00C65E43" w:rsidRDefault="00C65E43" w:rsidP="00AF326B">
            <w:p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 xml:space="preserve">Task 3 - </w:t>
            </w:r>
            <w:r w:rsidR="002A0AE6" w:rsidRPr="002A0AE6">
              <w:rPr>
                <w:rFonts w:ascii="Palatino" w:hAnsi="Palatino"/>
                <w:bCs/>
              </w:rPr>
              <w:t>Basic Plant Pathology Lecture</w:t>
            </w:r>
            <w:r w:rsidRPr="002A0AE6">
              <w:rPr>
                <w:rFonts w:ascii="Palatino" w:hAnsi="Palatino"/>
                <w:bCs/>
              </w:rPr>
              <w:tab/>
            </w:r>
          </w:p>
          <w:p w14:paraId="2BC62886" w14:textId="3182A88E" w:rsidR="00EC4AFA" w:rsidRPr="009763CC" w:rsidRDefault="009763CC" w:rsidP="00BF794F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lastRenderedPageBreak/>
              <w:t>Session slides and facilitator notes.</w:t>
            </w:r>
          </w:p>
        </w:tc>
      </w:tr>
      <w:tr w:rsidR="00C65E43" w:rsidRPr="00FF32D9" w14:paraId="51F031CB" w14:textId="77777777" w:rsidTr="00CC24D8">
        <w:tc>
          <w:tcPr>
            <w:tcW w:w="9962" w:type="dxa"/>
          </w:tcPr>
          <w:p w14:paraId="4C3E19F8" w14:textId="5F4AC5EB" w:rsidR="002A0AE6" w:rsidRDefault="00C65E43" w:rsidP="00777E2A">
            <w:pPr>
              <w:rPr>
                <w:rFonts w:ascii="Palatino" w:hAnsi="Palatino"/>
                <w:bCs/>
              </w:rPr>
            </w:pPr>
            <w:r w:rsidRPr="0031091B">
              <w:rPr>
                <w:rFonts w:ascii="Palatino" w:hAnsi="Palatino"/>
                <w:bCs/>
              </w:rPr>
              <w:lastRenderedPageBreak/>
              <w:t xml:space="preserve">Task 4 - </w:t>
            </w:r>
            <w:r w:rsidR="002A0AE6" w:rsidRPr="002A0AE6">
              <w:rPr>
                <w:rFonts w:ascii="Palatino" w:hAnsi="Palatino"/>
              </w:rPr>
              <w:t>Diagnosing Plant Problems Sorting Exercises</w:t>
            </w:r>
            <w:r w:rsidR="002A0AE6" w:rsidRPr="00777E2A">
              <w:rPr>
                <w:rFonts w:ascii="Palatino" w:hAnsi="Palatino"/>
                <w:bCs/>
              </w:rPr>
              <w:t xml:space="preserve"> </w:t>
            </w:r>
          </w:p>
          <w:p w14:paraId="31591B6A" w14:textId="072DF83B" w:rsidR="002A0AE6" w:rsidRDefault="00777E2A" w:rsidP="00BF794F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bCs/>
              </w:rPr>
            </w:pPr>
            <w:r w:rsidRPr="002A0AE6">
              <w:rPr>
                <w:rFonts w:ascii="Palatino" w:hAnsi="Palatino"/>
                <w:bCs/>
              </w:rPr>
              <w:t>Activity Directions document</w:t>
            </w:r>
            <w:r w:rsidR="002A0AE6" w:rsidRPr="002A0AE6">
              <w:rPr>
                <w:rFonts w:ascii="Palatino" w:hAnsi="Palatino"/>
                <w:bCs/>
              </w:rPr>
              <w:t xml:space="preserve"> and photos </w:t>
            </w:r>
            <w:r w:rsidRPr="002A0AE6">
              <w:rPr>
                <w:rFonts w:ascii="Palatino" w:hAnsi="Palatino"/>
                <w:bCs/>
              </w:rPr>
              <w:t xml:space="preserve">for </w:t>
            </w:r>
            <w:r w:rsidR="002A0AE6" w:rsidRPr="002A0AE6">
              <w:rPr>
                <w:rFonts w:ascii="Palatino" w:hAnsi="Palatino"/>
                <w:bCs/>
              </w:rPr>
              <w:t xml:space="preserve">this are </w:t>
            </w:r>
            <w:r w:rsidRPr="002A0AE6">
              <w:rPr>
                <w:rFonts w:ascii="Palatino" w:hAnsi="Palatino"/>
                <w:bCs/>
              </w:rPr>
              <w:t xml:space="preserve">in </w:t>
            </w:r>
            <w:r w:rsidR="00656571">
              <w:rPr>
                <w:rFonts w:ascii="Palatino" w:hAnsi="Palatino"/>
                <w:bCs/>
              </w:rPr>
              <w:t xml:space="preserve">GBL </w:t>
            </w:r>
            <w:r w:rsidRPr="002A0AE6">
              <w:rPr>
                <w:rFonts w:ascii="Palatino" w:hAnsi="Palatino"/>
                <w:bCs/>
              </w:rPr>
              <w:t>Learning Library</w:t>
            </w:r>
            <w:r w:rsidR="002A0AE6" w:rsidRPr="002A0AE6">
              <w:rPr>
                <w:rFonts w:ascii="Palatino" w:hAnsi="Palatino"/>
                <w:bCs/>
              </w:rPr>
              <w:t>.</w:t>
            </w:r>
          </w:p>
          <w:p w14:paraId="0566C069" w14:textId="4CAA039A" w:rsidR="0031091B" w:rsidRPr="002A0AE6" w:rsidRDefault="002A0AE6" w:rsidP="00BF794F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bCs/>
              </w:rPr>
            </w:pPr>
            <w:r w:rsidRPr="002A0AE6">
              <w:rPr>
                <w:rFonts w:ascii="Palatino" w:hAnsi="Palatino"/>
                <w:bCs/>
              </w:rPr>
              <w:t>You will need to create 3 photo filled envelopes for each of your small groups.</w:t>
            </w:r>
          </w:p>
        </w:tc>
      </w:tr>
      <w:tr w:rsidR="002A0AE6" w:rsidRPr="00FF32D9" w14:paraId="1A58F8C4" w14:textId="77777777" w:rsidTr="00CC24D8">
        <w:tc>
          <w:tcPr>
            <w:tcW w:w="9962" w:type="dxa"/>
          </w:tcPr>
          <w:p w14:paraId="03BDACCC" w14:textId="76AEC962" w:rsidR="002A0AE6" w:rsidRDefault="002A0AE6" w:rsidP="002A0AE6">
            <w:pPr>
              <w:rPr>
                <w:rFonts w:ascii="Palatino" w:hAnsi="Palatino"/>
                <w:bCs/>
              </w:rPr>
            </w:pPr>
            <w:r w:rsidRPr="0031091B">
              <w:rPr>
                <w:rFonts w:ascii="Palatino" w:hAnsi="Palatino"/>
                <w:bCs/>
              </w:rPr>
              <w:t xml:space="preserve">Task </w:t>
            </w:r>
            <w:r>
              <w:rPr>
                <w:rFonts w:ascii="Palatino" w:hAnsi="Palatino"/>
                <w:bCs/>
              </w:rPr>
              <w:t>5</w:t>
            </w:r>
            <w:r w:rsidRPr="0031091B">
              <w:rPr>
                <w:rFonts w:ascii="Palatino" w:hAnsi="Palatino"/>
                <w:bCs/>
              </w:rPr>
              <w:t xml:space="preserve"> - </w:t>
            </w:r>
            <w:r w:rsidRPr="002A0AE6">
              <w:rPr>
                <w:rFonts w:ascii="Palatino" w:hAnsi="Palatino"/>
              </w:rPr>
              <w:t>Diagnosing Plant Problems Scenarios</w:t>
            </w:r>
          </w:p>
          <w:p w14:paraId="63499EAB" w14:textId="1E83106E" w:rsidR="002A0AE6" w:rsidRPr="002A0AE6" w:rsidRDefault="002A0AE6" w:rsidP="00BF794F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bCs/>
              </w:rPr>
            </w:pPr>
            <w:r w:rsidRPr="002A0AE6">
              <w:rPr>
                <w:rFonts w:ascii="Palatino" w:hAnsi="Palatino"/>
                <w:bCs/>
              </w:rPr>
              <w:t xml:space="preserve">Activity Directions document and </w:t>
            </w:r>
            <w:r>
              <w:rPr>
                <w:rFonts w:ascii="Palatino" w:hAnsi="Palatino"/>
                <w:bCs/>
              </w:rPr>
              <w:t>scenarios</w:t>
            </w:r>
            <w:r w:rsidRPr="002A0AE6">
              <w:rPr>
                <w:rFonts w:ascii="Palatino" w:hAnsi="Palatino"/>
                <w:bCs/>
              </w:rPr>
              <w:t xml:space="preserve"> for this are in </w:t>
            </w:r>
            <w:r w:rsidR="00656571">
              <w:rPr>
                <w:rFonts w:ascii="Palatino" w:hAnsi="Palatino"/>
                <w:bCs/>
              </w:rPr>
              <w:t xml:space="preserve">GBL </w:t>
            </w:r>
            <w:r w:rsidRPr="002A0AE6">
              <w:rPr>
                <w:rFonts w:ascii="Palatino" w:hAnsi="Palatino"/>
                <w:bCs/>
              </w:rPr>
              <w:t>Learning Library.</w:t>
            </w:r>
          </w:p>
        </w:tc>
      </w:tr>
      <w:tr w:rsidR="002A0AE6" w:rsidRPr="00FF32D9" w14:paraId="004A08BF" w14:textId="77777777" w:rsidTr="00CC24D8">
        <w:tc>
          <w:tcPr>
            <w:tcW w:w="9962" w:type="dxa"/>
          </w:tcPr>
          <w:p w14:paraId="3CCAA083" w14:textId="77777777" w:rsidR="002A0AE6" w:rsidRDefault="002A0AE6" w:rsidP="002A0AE6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6 – </w:t>
            </w:r>
            <w:r w:rsidRPr="0099601B">
              <w:rPr>
                <w:rFonts w:ascii="Palatino" w:hAnsi="Palatino"/>
                <w:bCs/>
              </w:rPr>
              <w:t>Conclusion</w:t>
            </w:r>
            <w:r>
              <w:rPr>
                <w:rFonts w:ascii="Palatino" w:hAnsi="Palatino"/>
                <w:bCs/>
              </w:rPr>
              <w:t xml:space="preserve"> </w:t>
            </w:r>
          </w:p>
          <w:p w14:paraId="74C95AD0" w14:textId="77777777" w:rsidR="002A0AE6" w:rsidRPr="00326633" w:rsidRDefault="002A0AE6" w:rsidP="00BF794F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7BBF987E" w14:textId="6BADDF56" w:rsidR="002A0AE6" w:rsidRPr="005E5C7E" w:rsidRDefault="002A0AE6" w:rsidP="00BF794F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</w:rPr>
              <w:t>Flip chart paper</w:t>
            </w:r>
            <w:r w:rsidRPr="00AF326B">
              <w:rPr>
                <w:rFonts w:ascii="Palatino" w:hAnsi="Palatino"/>
                <w:bCs/>
              </w:rPr>
              <w:t xml:space="preserve"> and markers for group discussion notes</w:t>
            </w:r>
          </w:p>
        </w:tc>
      </w:tr>
      <w:tr w:rsidR="002A0AE6" w:rsidRPr="00FF32D9" w14:paraId="2B29B056" w14:textId="77777777" w:rsidTr="00CC24D8">
        <w:tc>
          <w:tcPr>
            <w:tcW w:w="9962" w:type="dxa"/>
          </w:tcPr>
          <w:p w14:paraId="029CB71D" w14:textId="1A2DDDDE" w:rsidR="002A0AE6" w:rsidRDefault="002A0AE6" w:rsidP="002A0AE6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7 – </w:t>
            </w:r>
            <w:r w:rsidRPr="00AF326B">
              <w:rPr>
                <w:rFonts w:ascii="Palatino" w:hAnsi="Palatino"/>
                <w:bCs/>
              </w:rPr>
              <w:t>Program Evaluation/Feedback</w:t>
            </w:r>
            <w:r>
              <w:rPr>
                <w:rFonts w:ascii="Palatino" w:hAnsi="Palatino"/>
                <w:bCs/>
              </w:rPr>
              <w:t xml:space="preserve"> </w:t>
            </w:r>
          </w:p>
          <w:p w14:paraId="1B872881" w14:textId="49922557" w:rsidR="002A0AE6" w:rsidRPr="00AF326B" w:rsidRDefault="002A0AE6" w:rsidP="00BF794F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AF326B">
              <w:rPr>
                <w:rFonts w:ascii="Palatino" w:hAnsi="Palatino"/>
              </w:rPr>
              <w:t>Your evaluation</w:t>
            </w:r>
            <w:r>
              <w:rPr>
                <w:rFonts w:ascii="Palatino" w:hAnsi="Palatino"/>
              </w:rPr>
              <w:t>/feedback</w:t>
            </w:r>
            <w:r w:rsidRPr="00AF326B">
              <w:rPr>
                <w:rFonts w:ascii="Palatino" w:hAnsi="Palatino"/>
              </w:rPr>
              <w:t xml:space="preserve"> materials</w:t>
            </w:r>
          </w:p>
        </w:tc>
      </w:tr>
      <w:tr w:rsidR="002A0AE6" w:rsidRPr="00FF32D9" w14:paraId="6BD4E410" w14:textId="77777777" w:rsidTr="00CC24D8">
        <w:tc>
          <w:tcPr>
            <w:tcW w:w="9962" w:type="dxa"/>
          </w:tcPr>
          <w:p w14:paraId="0D6C9AED" w14:textId="406E9B18" w:rsidR="002A0AE6" w:rsidRDefault="002A0AE6" w:rsidP="002A0AE6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8 – </w:t>
            </w:r>
            <w:r w:rsidRPr="00AF326B">
              <w:rPr>
                <w:rFonts w:ascii="Palatino" w:hAnsi="Palatino"/>
                <w:bCs/>
              </w:rPr>
              <w:t>P</w:t>
            </w:r>
            <w:r>
              <w:rPr>
                <w:rFonts w:ascii="Palatino" w:hAnsi="Palatino"/>
                <w:bCs/>
              </w:rPr>
              <w:t xml:space="preserve">articipant </w:t>
            </w:r>
            <w:r w:rsidRPr="00AF326B">
              <w:rPr>
                <w:rFonts w:ascii="Palatino" w:hAnsi="Palatino"/>
                <w:bCs/>
              </w:rPr>
              <w:t>Evaluation/</w:t>
            </w:r>
            <w:r>
              <w:rPr>
                <w:rFonts w:ascii="Palatino" w:hAnsi="Palatino"/>
                <w:bCs/>
              </w:rPr>
              <w:t>Knowledge Check</w:t>
            </w:r>
          </w:p>
          <w:p w14:paraId="63631977" w14:textId="4CBCBE6A" w:rsidR="002A0AE6" w:rsidRPr="00933CE7" w:rsidRDefault="002A0AE6" w:rsidP="00BF794F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933CE7">
              <w:rPr>
                <w:rFonts w:ascii="Palatino" w:hAnsi="Palatino"/>
                <w:bCs/>
              </w:rPr>
              <w:t xml:space="preserve">Materials for participants to assess what they know </w:t>
            </w:r>
            <w:r>
              <w:rPr>
                <w:rFonts w:ascii="Palatino" w:hAnsi="Palatino"/>
                <w:bCs/>
              </w:rPr>
              <w:t xml:space="preserve">around this topic such as </w:t>
            </w:r>
            <w:r w:rsidRPr="00777E2A">
              <w:rPr>
                <w:rFonts w:ascii="Palatino" w:hAnsi="Palatino"/>
                <w:bCs/>
              </w:rPr>
              <w:t xml:space="preserve">Knowledge Check </w:t>
            </w:r>
            <w:r w:rsidRPr="00AF326B">
              <w:rPr>
                <w:rFonts w:ascii="Palatino" w:hAnsi="Palatino"/>
                <w:bCs/>
              </w:rPr>
              <w:t>from</w:t>
            </w:r>
            <w:r>
              <w:rPr>
                <w:rFonts w:ascii="Palatino" w:hAnsi="Palatino"/>
                <w:bCs/>
              </w:rPr>
              <w:t xml:space="preserve"> </w:t>
            </w:r>
            <w:r w:rsidR="00656571">
              <w:rPr>
                <w:rFonts w:ascii="Palatino" w:hAnsi="Palatino"/>
                <w:bCs/>
              </w:rPr>
              <w:t xml:space="preserve">GBL </w:t>
            </w:r>
            <w:r w:rsidRPr="00AF326B">
              <w:rPr>
                <w:rFonts w:ascii="Palatino" w:hAnsi="Palatino"/>
                <w:bCs/>
              </w:rPr>
              <w:t>Learning Library</w:t>
            </w:r>
          </w:p>
        </w:tc>
      </w:tr>
      <w:tr w:rsidR="002A0AE6" w:rsidRPr="00FF32D9" w14:paraId="4BF5AFCE" w14:textId="77777777" w:rsidTr="00CC24D8">
        <w:tc>
          <w:tcPr>
            <w:tcW w:w="9962" w:type="dxa"/>
          </w:tcPr>
          <w:p w14:paraId="333E3B50" w14:textId="77777777" w:rsidR="002A0AE6" w:rsidRDefault="002A0AE6" w:rsidP="002A0AE6">
            <w:pPr>
              <w:rPr>
                <w:rFonts w:ascii="Palatino" w:hAnsi="Palatino"/>
                <w:bCs/>
              </w:rPr>
            </w:pPr>
            <w:r w:rsidRPr="00844443">
              <w:rPr>
                <w:rFonts w:ascii="Palatino" w:hAnsi="Palatino"/>
                <w:bCs/>
              </w:rPr>
              <w:t>For After Session</w:t>
            </w:r>
          </w:p>
          <w:p w14:paraId="0F8325D9" w14:textId="2947C845" w:rsidR="002A0AE6" w:rsidRPr="00D17C99" w:rsidRDefault="002A0AE6" w:rsidP="00BF794F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 w:rsidRPr="00933CE7">
              <w:rPr>
                <w:rFonts w:ascii="Palatino" w:hAnsi="Palatino"/>
                <w:bCs/>
              </w:rPr>
              <w:t>Feedback f</w:t>
            </w:r>
            <w:r>
              <w:rPr>
                <w:rFonts w:ascii="Palatino" w:hAnsi="Palatino"/>
                <w:bCs/>
              </w:rPr>
              <w:t xml:space="preserve">rom </w:t>
            </w:r>
            <w:r w:rsidRPr="00933CE7">
              <w:rPr>
                <w:rFonts w:ascii="Palatino" w:hAnsi="Palatino"/>
                <w:bCs/>
              </w:rPr>
              <w:t>participants</w:t>
            </w:r>
          </w:p>
          <w:p w14:paraId="0380D0CD" w14:textId="77777777" w:rsidR="002A0AE6" w:rsidRDefault="002A0AE6" w:rsidP="00BF794F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Reporting forms</w:t>
            </w:r>
          </w:p>
          <w:p w14:paraId="3A50E1DD" w14:textId="16CF7A1F" w:rsidR="002A0AE6" w:rsidRPr="00AF326B" w:rsidRDefault="002A0AE6" w:rsidP="00BF794F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 w:rsidRPr="00777E2A">
              <w:rPr>
                <w:rFonts w:ascii="Palatino" w:hAnsi="Palatino"/>
                <w:bCs/>
              </w:rPr>
              <w:t xml:space="preserve">Knowledge Check </w:t>
            </w:r>
            <w:r>
              <w:rPr>
                <w:rFonts w:ascii="Palatino" w:hAnsi="Palatino"/>
                <w:bCs/>
              </w:rPr>
              <w:t xml:space="preserve">Key </w:t>
            </w:r>
            <w:r w:rsidRPr="00AF326B">
              <w:rPr>
                <w:rFonts w:ascii="Palatino" w:hAnsi="Palatino"/>
                <w:bCs/>
              </w:rPr>
              <w:t>from</w:t>
            </w:r>
            <w:r>
              <w:rPr>
                <w:rFonts w:ascii="Palatino" w:hAnsi="Palatino"/>
                <w:bCs/>
              </w:rPr>
              <w:t xml:space="preserve"> </w:t>
            </w:r>
            <w:r w:rsidR="00656571">
              <w:rPr>
                <w:rFonts w:ascii="Palatino" w:hAnsi="Palatino"/>
                <w:bCs/>
              </w:rPr>
              <w:t xml:space="preserve">GBL </w:t>
            </w:r>
            <w:r w:rsidRPr="00AF326B">
              <w:rPr>
                <w:rFonts w:ascii="Palatino" w:hAnsi="Palatino"/>
                <w:bCs/>
              </w:rPr>
              <w:t>Learning Library</w:t>
            </w:r>
          </w:p>
        </w:tc>
      </w:tr>
    </w:tbl>
    <w:p w14:paraId="3F2F2880" w14:textId="77777777" w:rsidR="00B1536C" w:rsidRDefault="00B1536C" w:rsidP="004B2389">
      <w:pPr>
        <w:rPr>
          <w:rFonts w:ascii="Palatino" w:hAnsi="Palatino"/>
        </w:rPr>
      </w:pPr>
    </w:p>
    <w:p w14:paraId="2CE03251" w14:textId="46A77F8A" w:rsidR="004B2389" w:rsidRPr="00F00BB4" w:rsidRDefault="004B2389" w:rsidP="00F0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Optional Activities</w:t>
      </w:r>
    </w:p>
    <w:p w14:paraId="640BEB89" w14:textId="77777777" w:rsidR="00933CE7" w:rsidRDefault="00933CE7" w:rsidP="00643413">
      <w:pPr>
        <w:rPr>
          <w:rFonts w:ascii="Palatino" w:hAnsi="Palatino"/>
        </w:rPr>
      </w:pPr>
    </w:p>
    <w:p w14:paraId="272B8E01" w14:textId="77777777" w:rsidR="003B5432" w:rsidRPr="008B6601" w:rsidRDefault="003B5432" w:rsidP="003B5432">
      <w:pPr>
        <w:rPr>
          <w:rFonts w:ascii="Palatino" w:hAnsi="Palatino"/>
          <w:b/>
        </w:rPr>
      </w:pPr>
      <w:r w:rsidRPr="008B6601">
        <w:rPr>
          <w:rFonts w:ascii="Palatino" w:hAnsi="Palatino"/>
          <w:b/>
        </w:rPr>
        <w:t xml:space="preserve">Frequently Asked Questions </w:t>
      </w:r>
      <w:r>
        <w:rPr>
          <w:rFonts w:ascii="Palatino" w:hAnsi="Palatino"/>
          <w:b/>
        </w:rPr>
        <w:t>(</w:t>
      </w:r>
      <w:r w:rsidRPr="008B6601">
        <w:rPr>
          <w:rFonts w:ascii="Palatino" w:hAnsi="Palatino"/>
          <w:b/>
        </w:rPr>
        <w:t>FAQs</w:t>
      </w:r>
      <w:r>
        <w:rPr>
          <w:rFonts w:ascii="Palatino" w:hAnsi="Palatino"/>
          <w:b/>
        </w:rPr>
        <w:t>)</w:t>
      </w:r>
      <w:r w:rsidRPr="008B6601">
        <w:rPr>
          <w:rFonts w:ascii="Palatino" w:hAnsi="Palatino"/>
          <w:b/>
        </w:rPr>
        <w:t xml:space="preserve"> </w:t>
      </w:r>
    </w:p>
    <w:p w14:paraId="4CF38A83" w14:textId="7A5C15A5" w:rsidR="003B5432" w:rsidRPr="008B6601" w:rsidRDefault="003B5432" w:rsidP="003B5432">
      <w:pPr>
        <w:rPr>
          <w:rFonts w:ascii="Palatino" w:hAnsi="Palatino"/>
        </w:rPr>
      </w:pPr>
      <w:proofErr w:type="gramStart"/>
      <w:r w:rsidRPr="008B6601">
        <w:rPr>
          <w:rFonts w:ascii="Palatino" w:hAnsi="Palatino"/>
        </w:rPr>
        <w:t>With the input of county and campus-based experts, we have compiled a list of</w:t>
      </w:r>
      <w:r>
        <w:rPr>
          <w:rFonts w:ascii="Palatino" w:hAnsi="Palatino"/>
        </w:rPr>
        <w:t xml:space="preserve"> </w:t>
      </w:r>
      <w:r w:rsidRPr="008B6601">
        <w:rPr>
          <w:rFonts w:ascii="Palatino" w:hAnsi="Palatino"/>
        </w:rPr>
        <w:t xml:space="preserve">top </w:t>
      </w:r>
      <w:r>
        <w:rPr>
          <w:rFonts w:ascii="Palatino" w:hAnsi="Palatino"/>
          <w:b/>
        </w:rPr>
        <w:t>FAQs</w:t>
      </w:r>
      <w:r w:rsidRPr="008B6601">
        <w:rPr>
          <w:rFonts w:ascii="Palatino" w:hAnsi="Palatino"/>
        </w:rPr>
        <w:t xml:space="preserve"> for </w:t>
      </w:r>
      <w:r>
        <w:rPr>
          <w:rFonts w:ascii="Palatino" w:hAnsi="Palatino"/>
        </w:rPr>
        <w:t xml:space="preserve">each topic areas and place it with the other session resources in </w:t>
      </w:r>
      <w:r w:rsidR="00656571">
        <w:rPr>
          <w:rFonts w:ascii="Palatino" w:hAnsi="Palatino"/>
          <w:b/>
          <w:bCs/>
        </w:rPr>
        <w:t>GBL</w:t>
      </w:r>
      <w:r w:rsidRPr="00637DBC">
        <w:rPr>
          <w:rFonts w:ascii="Palatino" w:hAnsi="Palatino"/>
          <w:b/>
          <w:bCs/>
        </w:rPr>
        <w:t xml:space="preserve"> Learning Library</w:t>
      </w:r>
      <w:r w:rsidRPr="008B6601">
        <w:rPr>
          <w:rFonts w:ascii="Palatino" w:hAnsi="Palatino"/>
        </w:rPr>
        <w:t>.</w:t>
      </w:r>
      <w:proofErr w:type="gramEnd"/>
      <w:r w:rsidRPr="008B6601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Though </w:t>
      </w:r>
      <w:r w:rsidRPr="008B6601">
        <w:rPr>
          <w:rFonts w:ascii="Palatino" w:hAnsi="Palatino"/>
        </w:rPr>
        <w:t xml:space="preserve">not </w:t>
      </w:r>
      <w:r>
        <w:rPr>
          <w:rFonts w:ascii="Palatino" w:hAnsi="Palatino"/>
        </w:rPr>
        <w:t xml:space="preserve">an </w:t>
      </w:r>
      <w:r w:rsidRPr="008B6601">
        <w:rPr>
          <w:rFonts w:ascii="Palatino" w:hAnsi="Palatino"/>
        </w:rPr>
        <w:t>exhaustive list</w:t>
      </w:r>
      <w:r>
        <w:rPr>
          <w:rFonts w:ascii="Palatino" w:hAnsi="Palatino"/>
        </w:rPr>
        <w:t xml:space="preserve">, it </w:t>
      </w:r>
      <w:r w:rsidRPr="008B6601">
        <w:rPr>
          <w:rFonts w:ascii="Palatino" w:hAnsi="Palatino"/>
        </w:rPr>
        <w:t>should provide an opportunity for discussion and exploration of resources</w:t>
      </w:r>
      <w:r>
        <w:rPr>
          <w:rFonts w:ascii="Palatino" w:hAnsi="Palatino"/>
        </w:rPr>
        <w:t xml:space="preserve"> related to the topic</w:t>
      </w:r>
      <w:r w:rsidRPr="008B6601">
        <w:rPr>
          <w:rFonts w:ascii="Palatino" w:hAnsi="Palatino"/>
        </w:rPr>
        <w:t xml:space="preserve">. Integrate the FAQs in a way that makes sense for your local program. The FAQs could be used to prompt discussions within your group or they could be adapted into a scavenger hunt where individuals sift through reliable resources to find correct answers. Feel free to </w:t>
      </w:r>
      <w:r>
        <w:rPr>
          <w:rFonts w:ascii="Palatino" w:hAnsi="Palatino"/>
        </w:rPr>
        <w:t xml:space="preserve">add or subtract questions and resources in the answers </w:t>
      </w:r>
      <w:r w:rsidRPr="008B6601">
        <w:rPr>
          <w:rFonts w:ascii="Palatino" w:hAnsi="Palatino"/>
        </w:rPr>
        <w:t xml:space="preserve">to meet your program's needs and </w:t>
      </w:r>
      <w:r>
        <w:rPr>
          <w:rFonts w:ascii="Palatino" w:hAnsi="Palatino"/>
        </w:rPr>
        <w:t>address emerging issue.</w:t>
      </w:r>
    </w:p>
    <w:p w14:paraId="7B04A6A5" w14:textId="77777777" w:rsidR="00B1536C" w:rsidRDefault="00B1536C" w:rsidP="00A839BB">
      <w:pPr>
        <w:rPr>
          <w:rFonts w:ascii="Palatino" w:hAnsi="Palatino"/>
        </w:rPr>
      </w:pPr>
    </w:p>
    <w:p w14:paraId="505FF6F9" w14:textId="6806E7BD" w:rsidR="00A839BB" w:rsidRPr="0063240E" w:rsidRDefault="00A839BB" w:rsidP="00A83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Participant Evaluation/Knowledge Check </w:t>
      </w:r>
    </w:p>
    <w:p w14:paraId="3A3AC2F3" w14:textId="77777777" w:rsidR="00A376AB" w:rsidRDefault="00A376AB" w:rsidP="00A376AB">
      <w:pPr>
        <w:rPr>
          <w:rFonts w:ascii="Palatino" w:hAnsi="Palatino"/>
          <w:bCs/>
        </w:rPr>
      </w:pPr>
    </w:p>
    <w:p w14:paraId="65459187" w14:textId="563EA2DC" w:rsidR="00A376AB" w:rsidRPr="00A376AB" w:rsidRDefault="00D17C99" w:rsidP="00A376AB">
      <w:pPr>
        <w:rPr>
          <w:rFonts w:ascii="Palatino" w:hAnsi="Palatino"/>
          <w:bCs/>
        </w:rPr>
      </w:pPr>
      <w:r w:rsidRPr="00D17C99">
        <w:rPr>
          <w:rFonts w:ascii="Palatino" w:hAnsi="Palatino"/>
          <w:bCs/>
        </w:rPr>
        <w:t>Adult learners enjoy getting feedback on what they have learned.</w:t>
      </w:r>
      <w:r w:rsidR="00B8723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We provide </w:t>
      </w:r>
      <w:r w:rsidRPr="00A376AB">
        <w:rPr>
          <w:rFonts w:ascii="Palatino" w:hAnsi="Palatino"/>
          <w:bCs/>
        </w:rPr>
        <w:t xml:space="preserve">in </w:t>
      </w:r>
      <w:r w:rsidR="00656571">
        <w:rPr>
          <w:rFonts w:ascii="Palatino" w:hAnsi="Palatino"/>
          <w:b/>
          <w:bCs/>
        </w:rPr>
        <w:t>GBL</w:t>
      </w:r>
      <w:r w:rsidRPr="00A376AB">
        <w:rPr>
          <w:rFonts w:ascii="Palatino" w:hAnsi="Palatino"/>
          <w:b/>
          <w:bCs/>
        </w:rPr>
        <w:t xml:space="preserve"> Learning Library</w:t>
      </w:r>
      <w:r w:rsidRPr="00A376A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the </w:t>
      </w:r>
      <w:r w:rsidRPr="00A376AB">
        <w:rPr>
          <w:rFonts w:ascii="Palatino" w:hAnsi="Palatino"/>
          <w:bCs/>
        </w:rPr>
        <w:t xml:space="preserve">Knowledge Check </w:t>
      </w:r>
      <w:r>
        <w:rPr>
          <w:rFonts w:ascii="Palatino" w:hAnsi="Palatino"/>
          <w:bCs/>
        </w:rPr>
        <w:t>handouts for each session</w:t>
      </w:r>
      <w:r w:rsidRPr="00A376AB">
        <w:rPr>
          <w:rFonts w:ascii="Palatino" w:hAnsi="Palatino"/>
          <w:bCs/>
        </w:rPr>
        <w:t xml:space="preserve">. </w:t>
      </w:r>
      <w:r>
        <w:rPr>
          <w:rFonts w:ascii="Palatino" w:hAnsi="Palatino"/>
          <w:bCs/>
        </w:rPr>
        <w:t>You may ask participants to answer the question at home on their own or in small groups discussions. T</w:t>
      </w:r>
      <w:r w:rsidRPr="00A376AB">
        <w:rPr>
          <w:rFonts w:ascii="Palatino" w:hAnsi="Palatino"/>
          <w:bCs/>
        </w:rPr>
        <w:t xml:space="preserve">he Knowledge Check </w:t>
      </w:r>
      <w:r w:rsidRPr="00A376AB">
        <w:rPr>
          <w:rFonts w:ascii="Palatino" w:hAnsi="Palatino"/>
          <w:b/>
          <w:bCs/>
        </w:rPr>
        <w:t>KEY</w:t>
      </w:r>
      <w:r w:rsidRPr="00A376A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can be used </w:t>
      </w:r>
      <w:r w:rsidRPr="00A376AB">
        <w:rPr>
          <w:rFonts w:ascii="Palatino" w:hAnsi="Palatino"/>
          <w:bCs/>
        </w:rPr>
        <w:t xml:space="preserve">to allow </w:t>
      </w:r>
      <w:r>
        <w:rPr>
          <w:rFonts w:ascii="Palatino" w:hAnsi="Palatino"/>
          <w:bCs/>
        </w:rPr>
        <w:t>participants</w:t>
      </w:r>
      <w:r w:rsidRPr="00A376AB">
        <w:rPr>
          <w:rFonts w:ascii="Palatino" w:hAnsi="Palatino"/>
          <w:bCs/>
        </w:rPr>
        <w:t xml:space="preserve"> to self-check</w:t>
      </w:r>
      <w:r>
        <w:rPr>
          <w:rFonts w:ascii="Palatino" w:hAnsi="Palatino"/>
          <w:bCs/>
        </w:rPr>
        <w:t xml:space="preserve"> or for the educator to grade and provide feedback. You </w:t>
      </w:r>
      <w:r w:rsidR="00B8723B">
        <w:rPr>
          <w:rFonts w:ascii="Palatino" w:hAnsi="Palatino"/>
          <w:bCs/>
        </w:rPr>
        <w:t>may wish to identify</w:t>
      </w:r>
      <w:r>
        <w:rPr>
          <w:rFonts w:ascii="Palatino" w:hAnsi="Palatino"/>
          <w:bCs/>
        </w:rPr>
        <w:t xml:space="preserve"> </w:t>
      </w:r>
      <w:r w:rsidR="00B8723B">
        <w:rPr>
          <w:rFonts w:ascii="Palatino" w:hAnsi="Palatino"/>
          <w:bCs/>
        </w:rPr>
        <w:t xml:space="preserve">more </w:t>
      </w:r>
      <w:r>
        <w:rPr>
          <w:rFonts w:ascii="Palatino" w:hAnsi="Palatino"/>
          <w:bCs/>
        </w:rPr>
        <w:t xml:space="preserve">engaging </w:t>
      </w:r>
      <w:r w:rsidRPr="00D17C99">
        <w:rPr>
          <w:rFonts w:ascii="Palatino" w:hAnsi="Palatino"/>
          <w:bCs/>
        </w:rPr>
        <w:t>ways to self</w:t>
      </w:r>
      <w:r w:rsidRPr="00D17C99">
        <w:rPr>
          <w:rFonts w:ascii="Cambria Math" w:hAnsi="Cambria Math" w:cs="Cambria Math"/>
          <w:bCs/>
        </w:rPr>
        <w:t>‐</w:t>
      </w:r>
      <w:r w:rsidRPr="00D17C99">
        <w:rPr>
          <w:rFonts w:ascii="Palatino" w:hAnsi="Palatino"/>
          <w:bCs/>
        </w:rPr>
        <w:t xml:space="preserve">test what they have learned </w:t>
      </w:r>
      <w:r w:rsidR="00B8723B">
        <w:rPr>
          <w:rFonts w:ascii="Palatino" w:hAnsi="Palatino"/>
          <w:bCs/>
        </w:rPr>
        <w:t xml:space="preserve">as it </w:t>
      </w:r>
      <w:r w:rsidRPr="00D17C99">
        <w:rPr>
          <w:rFonts w:ascii="Palatino" w:hAnsi="Palatino"/>
          <w:bCs/>
        </w:rPr>
        <w:t>motivates and empowers them to take more active control of their learning</w:t>
      </w:r>
      <w:r w:rsidR="00A376AB" w:rsidRPr="00A376AB">
        <w:rPr>
          <w:rFonts w:ascii="Palatino" w:hAnsi="Palatino"/>
          <w:bCs/>
        </w:rPr>
        <w:t>.</w:t>
      </w:r>
    </w:p>
    <w:p w14:paraId="695AB5E9" w14:textId="5A74269C" w:rsidR="004B2389" w:rsidRDefault="004B2389" w:rsidP="004B2389">
      <w:pPr>
        <w:rPr>
          <w:rFonts w:ascii="Palatino" w:hAnsi="Palatino"/>
        </w:rPr>
      </w:pPr>
    </w:p>
    <w:p w14:paraId="34FA1998" w14:textId="77777777" w:rsidR="00B1536C" w:rsidRDefault="00B1536C" w:rsidP="004B2389">
      <w:pPr>
        <w:rPr>
          <w:rFonts w:ascii="Palatino" w:hAnsi="Palatino"/>
        </w:rPr>
      </w:pPr>
    </w:p>
    <w:p w14:paraId="58018A94" w14:textId="142D6E37" w:rsidR="004B2389" w:rsidRPr="0063240E" w:rsidRDefault="00A839BB" w:rsidP="004B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Program </w:t>
      </w:r>
      <w:r w:rsidR="004B2389">
        <w:rPr>
          <w:rFonts w:ascii="Palatino" w:hAnsi="Palatino"/>
          <w:b/>
          <w:bCs/>
          <w:sz w:val="32"/>
          <w:szCs w:val="32"/>
        </w:rPr>
        <w:t>Evaluation</w:t>
      </w:r>
      <w:r>
        <w:rPr>
          <w:rFonts w:ascii="Palatino" w:hAnsi="Palatino"/>
          <w:b/>
          <w:bCs/>
          <w:sz w:val="32"/>
          <w:szCs w:val="32"/>
        </w:rPr>
        <w:t>/Feedback</w:t>
      </w:r>
    </w:p>
    <w:p w14:paraId="27F3E1CD" w14:textId="77777777" w:rsidR="003E6115" w:rsidRDefault="003E6115" w:rsidP="002F225D">
      <w:pPr>
        <w:ind w:right="-115"/>
        <w:rPr>
          <w:rFonts w:ascii="Palatino" w:hAnsi="Palatino"/>
          <w:b/>
          <w:bCs/>
        </w:rPr>
      </w:pPr>
    </w:p>
    <w:p w14:paraId="63700153" w14:textId="17941B9C" w:rsidR="002F225D" w:rsidRPr="008F2F24" w:rsidRDefault="002F225D" w:rsidP="002F225D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Time for creating and implementing a</w:t>
      </w:r>
      <w:r w:rsidR="00A839BB">
        <w:rPr>
          <w:rFonts w:ascii="Palatino" w:hAnsi="Palatino"/>
          <w:b/>
          <w:bCs/>
        </w:rPr>
        <w:t xml:space="preserve"> program</w:t>
      </w:r>
      <w:r>
        <w:rPr>
          <w:rFonts w:ascii="Palatino" w:hAnsi="Palatino"/>
          <w:b/>
          <w:bCs/>
        </w:rPr>
        <w:t xml:space="preserve"> evaluation plan</w:t>
      </w:r>
      <w:r w:rsidRPr="00021C99">
        <w:rPr>
          <w:rFonts w:ascii="Palatino" w:hAnsi="Palatino"/>
          <w:b/>
          <w:bCs/>
        </w:rPr>
        <w:t xml:space="preserve"> </w:t>
      </w:r>
      <w:r w:rsidR="003E6115">
        <w:rPr>
          <w:rFonts w:ascii="Palatino" w:hAnsi="Palatino"/>
          <w:b/>
          <w:bCs/>
        </w:rPr>
        <w:t>will vary</w:t>
      </w:r>
      <w:r w:rsidRPr="00021C99">
        <w:rPr>
          <w:rFonts w:ascii="Palatino" w:hAnsi="Palatino"/>
          <w:b/>
          <w:bCs/>
        </w:rPr>
        <w:t xml:space="preserve">; minimally </w:t>
      </w:r>
      <w:r>
        <w:rPr>
          <w:rFonts w:ascii="Palatino" w:hAnsi="Palatino"/>
          <w:b/>
          <w:bCs/>
        </w:rPr>
        <w:t xml:space="preserve">1 </w:t>
      </w:r>
      <w:r w:rsidRPr="00FB1D2B">
        <w:rPr>
          <w:rFonts w:ascii="Palatino" w:hAnsi="Palatino"/>
          <w:b/>
        </w:rPr>
        <w:t>hour</w:t>
      </w:r>
      <w:r>
        <w:rPr>
          <w:rFonts w:ascii="Palatino" w:hAnsi="Palatino"/>
          <w:b/>
        </w:rPr>
        <w:t>.</w:t>
      </w:r>
      <w:r w:rsidR="00A839BB">
        <w:rPr>
          <w:rFonts w:ascii="Palatino" w:hAnsi="Palatino"/>
          <w:b/>
        </w:rPr>
        <w:t xml:space="preserve"> </w:t>
      </w:r>
    </w:p>
    <w:p w14:paraId="5AEFAD82" w14:textId="77777777" w:rsidR="002F225D" w:rsidRDefault="002F225D" w:rsidP="002F225D">
      <w:pPr>
        <w:rPr>
          <w:rFonts w:ascii="Palatino" w:hAnsi="Palatino"/>
          <w:bCs/>
        </w:rPr>
      </w:pPr>
    </w:p>
    <w:p w14:paraId="31B82CCB" w14:textId="6983A43F" w:rsidR="002F225D" w:rsidRDefault="002F225D" w:rsidP="002F225D">
      <w:pPr>
        <w:rPr>
          <w:rFonts w:ascii="Palatino" w:hAnsi="Palatino"/>
          <w:bCs/>
        </w:rPr>
      </w:pPr>
      <w:r w:rsidRPr="002F225D">
        <w:rPr>
          <w:rFonts w:ascii="Palatino" w:hAnsi="Palatino"/>
          <w:bCs/>
        </w:rPr>
        <w:t>Ideally, evaluation</w:t>
      </w:r>
      <w:r>
        <w:rPr>
          <w:rFonts w:ascii="Palatino" w:hAnsi="Palatino"/>
          <w:bCs/>
        </w:rPr>
        <w:t xml:space="preserve"> b</w:t>
      </w:r>
      <w:r w:rsidRPr="002015DB">
        <w:rPr>
          <w:rFonts w:ascii="Palatino" w:hAnsi="Palatino"/>
          <w:bCs/>
        </w:rPr>
        <w:t>egins before the program starts</w:t>
      </w:r>
      <w:r>
        <w:rPr>
          <w:rFonts w:ascii="Palatino" w:hAnsi="Palatino"/>
          <w:bCs/>
        </w:rPr>
        <w:t xml:space="preserve">. </w:t>
      </w:r>
      <w:r w:rsidR="005213E1">
        <w:rPr>
          <w:rFonts w:ascii="Palatino" w:hAnsi="Palatino"/>
          <w:bCs/>
        </w:rPr>
        <w:t>However, for many educators</w:t>
      </w:r>
      <w:r>
        <w:rPr>
          <w:rFonts w:ascii="Palatino" w:hAnsi="Palatino"/>
          <w:bCs/>
        </w:rPr>
        <w:t xml:space="preserve"> </w:t>
      </w:r>
      <w:r w:rsidRPr="002015DB">
        <w:rPr>
          <w:rFonts w:ascii="Palatino" w:hAnsi="Palatino"/>
          <w:bCs/>
        </w:rPr>
        <w:t xml:space="preserve">the idea of measuring the effects of your program is </w:t>
      </w:r>
      <w:r>
        <w:rPr>
          <w:rFonts w:ascii="Palatino" w:hAnsi="Palatino"/>
          <w:bCs/>
        </w:rPr>
        <w:t xml:space="preserve">so </w:t>
      </w:r>
      <w:r w:rsidRPr="002015DB">
        <w:rPr>
          <w:rFonts w:ascii="Palatino" w:hAnsi="Palatino"/>
          <w:bCs/>
        </w:rPr>
        <w:t>daunting</w:t>
      </w:r>
      <w:r>
        <w:rPr>
          <w:rFonts w:ascii="Palatino" w:hAnsi="Palatino"/>
          <w:bCs/>
        </w:rPr>
        <w:t xml:space="preserve"> it never begins.</w:t>
      </w:r>
      <w:r w:rsidRPr="002015DB">
        <w:rPr>
          <w:rFonts w:ascii="Palatino" w:hAnsi="Palatino"/>
          <w:bCs/>
        </w:rPr>
        <w:t> </w:t>
      </w:r>
      <w:r>
        <w:rPr>
          <w:rFonts w:ascii="Palatino" w:hAnsi="Palatino"/>
          <w:bCs/>
        </w:rPr>
        <w:t xml:space="preserve"> </w:t>
      </w:r>
      <w:r w:rsidRPr="002015DB">
        <w:rPr>
          <w:rFonts w:ascii="Palatino" w:hAnsi="Palatino"/>
          <w:bCs/>
        </w:rPr>
        <w:t xml:space="preserve">With this in mind, we </w:t>
      </w:r>
      <w:r>
        <w:rPr>
          <w:rFonts w:ascii="Palatino" w:hAnsi="Palatino"/>
          <w:bCs/>
        </w:rPr>
        <w:t xml:space="preserve">provide an </w:t>
      </w:r>
      <w:r w:rsidRPr="002F225D">
        <w:rPr>
          <w:rFonts w:ascii="Palatino" w:hAnsi="Palatino"/>
          <w:b/>
          <w:bCs/>
        </w:rPr>
        <w:t>Evaluation Toolkit</w:t>
      </w:r>
      <w:r>
        <w:rPr>
          <w:rFonts w:ascii="Palatino" w:hAnsi="Palatino"/>
          <w:bCs/>
        </w:rPr>
        <w:t xml:space="preserve"> </w:t>
      </w:r>
      <w:r w:rsidRPr="002F225D">
        <w:rPr>
          <w:rFonts w:ascii="Palatino" w:hAnsi="Palatino"/>
          <w:bCs/>
        </w:rPr>
        <w:t xml:space="preserve">in the </w:t>
      </w:r>
      <w:r w:rsidR="00656571">
        <w:rPr>
          <w:rFonts w:ascii="Palatino" w:hAnsi="Palatino"/>
          <w:b/>
          <w:bCs/>
        </w:rPr>
        <w:t>GBL</w:t>
      </w:r>
      <w:r w:rsidRPr="002F225D">
        <w:rPr>
          <w:rFonts w:ascii="Palatino" w:hAnsi="Palatino"/>
          <w:b/>
          <w:bCs/>
        </w:rPr>
        <w:t xml:space="preserve"> Learning Libra</w:t>
      </w:r>
      <w:r>
        <w:rPr>
          <w:rFonts w:ascii="Palatino" w:hAnsi="Palatino"/>
          <w:b/>
          <w:bCs/>
        </w:rPr>
        <w:t>ry</w:t>
      </w:r>
      <w:r w:rsidRPr="002015DB">
        <w:rPr>
          <w:rFonts w:ascii="Palatino" w:hAnsi="Palatino"/>
          <w:bCs/>
        </w:rPr>
        <w:t xml:space="preserve">. Our aim is to offer tools you can use, even while you’re on the run.  </w:t>
      </w:r>
      <w:r>
        <w:rPr>
          <w:rFonts w:ascii="Palatino" w:hAnsi="Palatino"/>
          <w:bCs/>
        </w:rPr>
        <w:t>Check it out as you consider these key questions:</w:t>
      </w:r>
    </w:p>
    <w:p w14:paraId="78DD58C1" w14:textId="77777777" w:rsidR="003B5432" w:rsidRDefault="003B5432" w:rsidP="002F225D">
      <w:pPr>
        <w:rPr>
          <w:rFonts w:ascii="Palatino" w:hAnsi="Palatino"/>
          <w:bCs/>
        </w:rPr>
      </w:pPr>
    </w:p>
    <w:p w14:paraId="019B3035" w14:textId="77777777" w:rsidR="002F225D" w:rsidRPr="003E6115" w:rsidRDefault="002F225D" w:rsidP="00BF794F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 xml:space="preserve">Who </w:t>
      </w:r>
      <w:r w:rsidRPr="003E6115">
        <w:rPr>
          <w:rFonts w:ascii="Palatino" w:hAnsi="Palatino"/>
        </w:rPr>
        <w:t>is this evaluation for?</w:t>
      </w:r>
      <w:r w:rsidRPr="003E6115">
        <w:rPr>
          <w:rFonts w:ascii="Palatino" w:hAnsi="Palatino"/>
          <w:b/>
        </w:rPr>
        <w:t xml:space="preserve"> </w:t>
      </w:r>
    </w:p>
    <w:p w14:paraId="3995072B" w14:textId="5C935667" w:rsidR="002F225D" w:rsidRPr="003E6115" w:rsidRDefault="002F225D" w:rsidP="00BF794F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 xml:space="preserve">What </w:t>
      </w:r>
      <w:r w:rsidRPr="003E6115">
        <w:rPr>
          <w:rFonts w:ascii="Palatino" w:hAnsi="Palatino"/>
        </w:rPr>
        <w:t>do you want to know,</w:t>
      </w:r>
      <w:r w:rsidRPr="003E6115">
        <w:rPr>
          <w:rFonts w:ascii="Palatino" w:hAnsi="Palatino"/>
          <w:b/>
        </w:rPr>
        <w:t xml:space="preserve"> </w:t>
      </w:r>
      <w:r w:rsidR="003E6115">
        <w:rPr>
          <w:rFonts w:ascii="Palatino" w:hAnsi="Palatino"/>
        </w:rPr>
        <w:t>and</w:t>
      </w:r>
      <w:r w:rsidRPr="003E6115">
        <w:rPr>
          <w:rFonts w:ascii="Palatino" w:hAnsi="Palatino"/>
          <w:b/>
        </w:rPr>
        <w:t xml:space="preserve"> why? </w:t>
      </w:r>
    </w:p>
    <w:p w14:paraId="43B829F7" w14:textId="7E923A1C" w:rsidR="005E5C7E" w:rsidRPr="003E6115" w:rsidRDefault="002F225D" w:rsidP="00BF794F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>What’s do</w:t>
      </w:r>
      <w:r w:rsidRPr="003E6115">
        <w:rPr>
          <w:rFonts w:ascii="Cambria Math" w:hAnsi="Cambria Math" w:cs="Cambria Math"/>
          <w:b/>
        </w:rPr>
        <w:t>‐</w:t>
      </w:r>
      <w:r w:rsidRPr="003E6115">
        <w:rPr>
          <w:rFonts w:ascii="Palatino" w:hAnsi="Palatino"/>
          <w:b/>
        </w:rPr>
        <w:t xml:space="preserve">able, really? </w:t>
      </w:r>
    </w:p>
    <w:p w14:paraId="523CF4D4" w14:textId="77777777" w:rsidR="005E5C7E" w:rsidRDefault="005E5C7E" w:rsidP="002F225D">
      <w:pPr>
        <w:rPr>
          <w:rFonts w:ascii="Palatino" w:hAnsi="Palatino"/>
        </w:rPr>
      </w:pPr>
    </w:p>
    <w:p w14:paraId="752CD2C3" w14:textId="002E3ED7" w:rsidR="002F225D" w:rsidRPr="005213E1" w:rsidRDefault="005546C6" w:rsidP="002F225D">
      <w:pPr>
        <w:rPr>
          <w:rFonts w:ascii="Palatino" w:hAnsi="Palatino"/>
        </w:rPr>
      </w:pPr>
      <w:r>
        <w:rPr>
          <w:rFonts w:ascii="Palatino" w:hAnsi="Palatino"/>
        </w:rPr>
        <w:t xml:space="preserve">Other key resources will be your local county program plan of work which likely aligns with </w:t>
      </w:r>
      <w:r w:rsidR="002F225D" w:rsidRPr="008A64DA">
        <w:rPr>
          <w:rFonts w:ascii="Palatino" w:hAnsi="Palatino"/>
        </w:rPr>
        <w:t xml:space="preserve">CCE </w:t>
      </w:r>
      <w:r>
        <w:rPr>
          <w:rFonts w:ascii="Palatino" w:hAnsi="Palatino"/>
        </w:rPr>
        <w:t xml:space="preserve">Programmatic Plans: </w:t>
      </w:r>
      <w:hyperlink r:id="rId10" w:history="1">
        <w:r w:rsidR="003E6115" w:rsidRPr="00714DBE">
          <w:rPr>
            <w:rStyle w:val="Hyperlink"/>
            <w:rFonts w:ascii="Palatino" w:hAnsi="Palatino"/>
            <w:sz w:val="18"/>
            <w:szCs w:val="18"/>
          </w:rPr>
          <w:t>http://www2.cce.cornell.edu/plans/Pages/FY-2016-CCE-Programmatic-Plans.aspx</w:t>
        </w:r>
      </w:hyperlink>
      <w:r w:rsidR="005213E1">
        <w:rPr>
          <w:rStyle w:val="Hyperlink"/>
          <w:rFonts w:ascii="Palatino" w:hAnsi="Palatino"/>
          <w:color w:val="auto"/>
          <w:szCs w:val="18"/>
          <w:u w:val="none"/>
        </w:rPr>
        <w:t>.</w:t>
      </w:r>
    </w:p>
    <w:p w14:paraId="2EC0DCDD" w14:textId="755EBB24" w:rsidR="00C2656E" w:rsidRDefault="00C2656E" w:rsidP="00B56450">
      <w:pPr>
        <w:rPr>
          <w:rFonts w:ascii="Palatino" w:hAnsi="Palatino"/>
        </w:rPr>
      </w:pPr>
    </w:p>
    <w:p w14:paraId="39A97776" w14:textId="49F022DD" w:rsidR="005546C6" w:rsidRPr="005213E1" w:rsidRDefault="003E6115" w:rsidP="00B56450">
      <w:pPr>
        <w:rPr>
          <w:rStyle w:val="Hyperlink"/>
          <w:rFonts w:ascii="Palatino" w:hAnsi="Palatino"/>
          <w:color w:val="auto"/>
          <w:szCs w:val="20"/>
          <w:u w:val="none"/>
        </w:rPr>
      </w:pPr>
      <w:r>
        <w:rPr>
          <w:rFonts w:ascii="Palatino" w:hAnsi="Palatino"/>
        </w:rPr>
        <w:t>Find on</w:t>
      </w:r>
      <w:r w:rsidR="005546C6">
        <w:rPr>
          <w:rFonts w:ascii="Palatino" w:hAnsi="Palatino"/>
        </w:rPr>
        <w:t xml:space="preserve"> CCE staff website under the Organizational Development and Planning Unit a Program Reporting module:</w:t>
      </w:r>
      <w:r w:rsidR="005546C6" w:rsidRPr="003E6115">
        <w:rPr>
          <w:rFonts w:ascii="Palatino" w:hAnsi="Palatino"/>
          <w:sz w:val="20"/>
          <w:szCs w:val="20"/>
        </w:rPr>
        <w:t xml:space="preserve"> </w:t>
      </w:r>
      <w:hyperlink r:id="rId11" w:history="1">
        <w:r w:rsidRPr="003E6115">
          <w:rPr>
            <w:rStyle w:val="Hyperlink"/>
            <w:rFonts w:ascii="Palatino" w:hAnsi="Palatino"/>
            <w:sz w:val="20"/>
            <w:szCs w:val="20"/>
          </w:rPr>
          <w:t>http://staff.cce.cornell.edu/orgdev/Pages/reporting.aspx</w:t>
        </w:r>
      </w:hyperlink>
      <w:r w:rsidR="005213E1">
        <w:rPr>
          <w:rStyle w:val="Hyperlink"/>
          <w:rFonts w:ascii="Palatino" w:hAnsi="Palatino"/>
          <w:color w:val="auto"/>
          <w:szCs w:val="20"/>
          <w:u w:val="none"/>
        </w:rPr>
        <w:t>.</w:t>
      </w:r>
    </w:p>
    <w:p w14:paraId="331B8A2A" w14:textId="0F319DC1" w:rsidR="002A0AE6" w:rsidRDefault="002A0AE6" w:rsidP="00B56450">
      <w:pPr>
        <w:rPr>
          <w:rFonts w:ascii="Palatino" w:hAnsi="Palatino"/>
          <w:sz w:val="18"/>
          <w:szCs w:val="18"/>
        </w:rPr>
      </w:pPr>
    </w:p>
    <w:p w14:paraId="7D7DB420" w14:textId="77777777" w:rsidR="00B1536C" w:rsidRPr="003E6115" w:rsidRDefault="00B1536C" w:rsidP="00B56450">
      <w:pPr>
        <w:rPr>
          <w:rFonts w:ascii="Palatino" w:hAnsi="Palatino"/>
          <w:sz w:val="18"/>
          <w:szCs w:val="18"/>
        </w:rPr>
      </w:pPr>
    </w:p>
    <w:p w14:paraId="379574E9" w14:textId="00CE1F68" w:rsidR="00B56450" w:rsidRPr="0063240E" w:rsidRDefault="00011677" w:rsidP="00B5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References</w:t>
      </w:r>
    </w:p>
    <w:p w14:paraId="7BB2EEC6" w14:textId="77777777" w:rsidR="00B56450" w:rsidRPr="000779F2" w:rsidRDefault="00B56450" w:rsidP="00B56450">
      <w:pPr>
        <w:rPr>
          <w:rFonts w:ascii="Palatino" w:hAnsi="Palatino"/>
          <w:bCs/>
        </w:rPr>
      </w:pPr>
    </w:p>
    <w:p w14:paraId="626582D5" w14:textId="5723780B" w:rsidR="002A0AE6" w:rsidRDefault="002A0AE6" w:rsidP="002A0AE6">
      <w:pPr>
        <w:rPr>
          <w:rFonts w:ascii="Palatino" w:hAnsi="Palatino"/>
        </w:rPr>
      </w:pPr>
      <w:r w:rsidRPr="005213E1">
        <w:rPr>
          <w:rFonts w:ascii="Palatino" w:hAnsi="Palatino"/>
        </w:rPr>
        <w:t>Diagnosing Plant Problems: A systemic approach to diagnosing plant damage</w:t>
      </w:r>
      <w:r w:rsidR="005213E1">
        <w:rPr>
          <w:rFonts w:ascii="Palatino" w:hAnsi="Palatino"/>
        </w:rPr>
        <w:t>. R</w:t>
      </w:r>
      <w:r w:rsidRPr="00690036">
        <w:rPr>
          <w:rFonts w:ascii="Palatino" w:hAnsi="Palatino"/>
        </w:rPr>
        <w:t xml:space="preserve">evised by Karen L. </w:t>
      </w:r>
      <w:proofErr w:type="spellStart"/>
      <w:r w:rsidRPr="00690036">
        <w:rPr>
          <w:rFonts w:ascii="Palatino" w:hAnsi="Palatino"/>
        </w:rPr>
        <w:t>Snover</w:t>
      </w:r>
      <w:proofErr w:type="spellEnd"/>
      <w:r w:rsidRPr="00690036">
        <w:rPr>
          <w:rFonts w:ascii="Palatino" w:hAnsi="Palatino"/>
        </w:rPr>
        <w:t>-Clift</w:t>
      </w:r>
      <w:r w:rsidR="005213E1">
        <w:rPr>
          <w:rFonts w:ascii="Palatino" w:hAnsi="Palatino"/>
        </w:rPr>
        <w:t>.</w:t>
      </w:r>
      <w:r w:rsidRPr="00690036">
        <w:rPr>
          <w:rFonts w:ascii="Palatino" w:hAnsi="Palatino"/>
        </w:rPr>
        <w:t xml:space="preserve"> 2010.</w:t>
      </w:r>
      <w:r w:rsidR="005213E1">
        <w:rPr>
          <w:rFonts w:ascii="Palatino" w:hAnsi="Palatino"/>
        </w:rPr>
        <w:t xml:space="preserve"> Accessed from</w:t>
      </w:r>
      <w:r w:rsidRPr="00690036">
        <w:rPr>
          <w:rFonts w:ascii="Palatino" w:hAnsi="Palatino"/>
        </w:rPr>
        <w:t xml:space="preserve"> </w:t>
      </w:r>
      <w:hyperlink r:id="rId12" w:history="1">
        <w:r w:rsidRPr="00690036">
          <w:rPr>
            <w:rStyle w:val="Hyperlink"/>
            <w:rFonts w:ascii="Palatino" w:hAnsi="Palatino"/>
          </w:rPr>
          <w:t>http://plantclinic.cornell.edu/mgresourses/MGT-Diag.PlantProblems-HO-Watertown.pdf</w:t>
        </w:r>
      </w:hyperlink>
      <w:r w:rsidRPr="00690036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 </w:t>
      </w:r>
      <w:r w:rsidR="005213E1">
        <w:rPr>
          <w:rFonts w:ascii="Palatino" w:hAnsi="Palatino"/>
        </w:rPr>
        <w:t xml:space="preserve">or </w:t>
      </w:r>
      <w:r>
        <w:rPr>
          <w:rFonts w:ascii="Palatino" w:hAnsi="Palatino"/>
        </w:rPr>
        <w:t>Plant Diag</w:t>
      </w:r>
      <w:r w:rsidR="005213E1">
        <w:rPr>
          <w:rFonts w:ascii="Palatino" w:hAnsi="Palatino"/>
        </w:rPr>
        <w:t xml:space="preserve">nostic Lab Master Gardener Page at </w:t>
      </w:r>
      <w:hyperlink r:id="rId13" w:history="1">
        <w:r w:rsidRPr="00117AEA">
          <w:rPr>
            <w:rStyle w:val="Hyperlink"/>
            <w:rFonts w:ascii="Palatino" w:hAnsi="Palatino"/>
          </w:rPr>
          <w:t>http://plantclinic.cornell.edu/mastergardner.html</w:t>
        </w:r>
      </w:hyperlink>
      <w:r w:rsidR="005213E1">
        <w:rPr>
          <w:rFonts w:ascii="Palatino" w:hAnsi="Palatino"/>
        </w:rPr>
        <w:t>.</w:t>
      </w:r>
    </w:p>
    <w:p w14:paraId="6B591DC9" w14:textId="77777777" w:rsidR="002A0AE6" w:rsidRPr="00690036" w:rsidRDefault="002A0AE6" w:rsidP="002A0AE6">
      <w:pPr>
        <w:rPr>
          <w:rFonts w:ascii="Palatino" w:hAnsi="Palatino"/>
        </w:rPr>
      </w:pPr>
    </w:p>
    <w:p w14:paraId="54D8A440" w14:textId="313303B7" w:rsidR="002A0AE6" w:rsidRPr="005213E1" w:rsidRDefault="002A0AE6" w:rsidP="002A0AE6">
      <w:pPr>
        <w:rPr>
          <w:rFonts w:ascii="Palatino" w:hAnsi="Palatino"/>
        </w:rPr>
      </w:pPr>
      <w:r w:rsidRPr="005213E1">
        <w:rPr>
          <w:rFonts w:ascii="Palatino" w:hAnsi="Palatino"/>
        </w:rPr>
        <w:t>Penn State Extension Master Gardener Manual</w:t>
      </w:r>
      <w:r w:rsidR="005213E1">
        <w:rPr>
          <w:rFonts w:ascii="Palatino" w:hAnsi="Palatino"/>
        </w:rPr>
        <w:t>. 184 pp</w:t>
      </w:r>
      <w:r w:rsidRPr="00690036">
        <w:rPr>
          <w:rFonts w:ascii="Palatino" w:hAnsi="Palatino"/>
        </w:rPr>
        <w:t>.</w:t>
      </w:r>
      <w:r w:rsidR="005213E1">
        <w:rPr>
          <w:rFonts w:ascii="Palatino" w:hAnsi="Palatino"/>
        </w:rPr>
        <w:t xml:space="preserve"> Online at</w:t>
      </w:r>
      <w:r>
        <w:rPr>
          <w:rFonts w:ascii="Palatino" w:hAnsi="Palatino"/>
        </w:rPr>
        <w:t xml:space="preserve"> </w:t>
      </w:r>
      <w:hyperlink r:id="rId14" w:history="1">
        <w:r w:rsidRPr="00117AEA">
          <w:rPr>
            <w:rStyle w:val="Hyperlink"/>
            <w:rFonts w:ascii="Palatino" w:hAnsi="Palatino"/>
          </w:rPr>
          <w:t>https://extension.psu.edu/master-gardener-manual</w:t>
        </w:r>
      </w:hyperlink>
      <w:r w:rsidR="005213E1">
        <w:rPr>
          <w:rFonts w:ascii="Palatino" w:hAnsi="Palatino"/>
        </w:rPr>
        <w:t>.</w:t>
      </w:r>
    </w:p>
    <w:p w14:paraId="03E83C14" w14:textId="076940F5" w:rsidR="00C2656E" w:rsidRDefault="00C2656E" w:rsidP="002C5ED1">
      <w:pPr>
        <w:rPr>
          <w:rFonts w:ascii="Palatino" w:hAnsi="Palatino"/>
        </w:rPr>
      </w:pPr>
    </w:p>
    <w:p w14:paraId="7D9E3EBA" w14:textId="77777777" w:rsidR="005213E1" w:rsidRDefault="005213E1" w:rsidP="005213E1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5340BD99" wp14:editId="75B66D1F">
            <wp:simplePos x="0" y="0"/>
            <wp:positionH relativeFrom="column">
              <wp:posOffset>-111760</wp:posOffset>
            </wp:positionH>
            <wp:positionV relativeFrom="paragraph">
              <wp:posOffset>248285</wp:posOffset>
            </wp:positionV>
            <wp:extent cx="924560" cy="934720"/>
            <wp:effectExtent l="0" t="0" r="2540" b="5080"/>
            <wp:wrapSquare wrapText="bothSides"/>
            <wp:docPr id="5" name="Picture 5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9572A" w14:textId="77777777" w:rsidR="005213E1" w:rsidRDefault="005213E1" w:rsidP="005213E1">
      <w:pPr>
        <w:rPr>
          <w:rFonts w:ascii="Palatino Linotype" w:hAnsi="Palatino Linotype"/>
        </w:rPr>
      </w:pPr>
      <w:bookmarkStart w:id="0" w:name="_GoBack"/>
      <w:bookmarkEnd w:id="0"/>
    </w:p>
    <w:p w14:paraId="3EF1A7D2" w14:textId="675B75C3" w:rsidR="005213E1" w:rsidRDefault="005213E1" w:rsidP="005213E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Date Published/Updated:</w:t>
      </w:r>
      <w:r w:rsidR="00656571">
        <w:rPr>
          <w:rFonts w:ascii="Palatino Linotype" w:hAnsi="Palatino Linotype"/>
        </w:rPr>
        <w:t xml:space="preserve"> April 2019</w:t>
      </w:r>
    </w:p>
    <w:p w14:paraId="57BFFAA8" w14:textId="77777777" w:rsidR="005213E1" w:rsidRDefault="005213E1" w:rsidP="005213E1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7AFFD0ED" w14:textId="77777777" w:rsidR="005213E1" w:rsidRPr="004B4933" w:rsidRDefault="005213E1" w:rsidP="005213E1">
      <w:pPr>
        <w:rPr>
          <w:b/>
          <w:sz w:val="8"/>
          <w:szCs w:val="8"/>
        </w:rPr>
      </w:pPr>
    </w:p>
    <w:p w14:paraId="42FF0264" w14:textId="77777777" w:rsidR="005213E1" w:rsidRPr="004B4933" w:rsidRDefault="005213E1" w:rsidP="005213E1">
      <w:pPr>
        <w:rPr>
          <w:rFonts w:ascii="Palatino" w:hAnsi="Palatino"/>
          <w:b/>
          <w:color w:val="000000" w:themeColor="text1"/>
          <w:sz w:val="32"/>
          <w:szCs w:val="32"/>
        </w:rPr>
      </w:pPr>
      <w:r w:rsidRPr="004B4933">
        <w:rPr>
          <w:rFonts w:ascii="Palatino" w:hAnsi="Palatino"/>
          <w:b/>
          <w:color w:val="000000" w:themeColor="text1"/>
          <w:sz w:val="32"/>
          <w:szCs w:val="32"/>
        </w:rPr>
        <w:t>Facilitator’s Notes</w:t>
      </w:r>
    </w:p>
    <w:p w14:paraId="4C0B9E8E" w14:textId="77777777" w:rsidR="005213E1" w:rsidRPr="004B4933" w:rsidRDefault="005213E1" w:rsidP="005213E1">
      <w:pPr>
        <w:rPr>
          <w:rFonts w:ascii="Palatino" w:hAnsi="Palatino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213E1" w:rsidRPr="004B4933" w14:paraId="303CE8A5" w14:textId="77777777" w:rsidTr="00CA1705">
        <w:trPr>
          <w:trHeight w:hRule="exact" w:val="4366"/>
        </w:trPr>
        <w:tc>
          <w:tcPr>
            <w:tcW w:w="10296" w:type="dxa"/>
          </w:tcPr>
          <w:p w14:paraId="74CE7A76" w14:textId="77777777" w:rsidR="005213E1" w:rsidRPr="004B4933" w:rsidRDefault="005213E1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 xml:space="preserve">List quotes and behavior change you noticed, especially those that may be included in </w:t>
            </w:r>
            <w:r>
              <w:rPr>
                <w:rFonts w:ascii="Palatino" w:hAnsi="Palatino"/>
                <w:b/>
              </w:rPr>
              <w:t xml:space="preserve">your necessary </w:t>
            </w:r>
            <w:r w:rsidRPr="004B4933">
              <w:rPr>
                <w:rFonts w:ascii="Palatino" w:hAnsi="Palatino"/>
                <w:b/>
              </w:rPr>
              <w:t>reporting</w:t>
            </w:r>
            <w:r>
              <w:rPr>
                <w:rFonts w:ascii="Palatino" w:hAnsi="Palatino"/>
                <w:b/>
              </w:rPr>
              <w:t>, success story, or</w:t>
            </w:r>
            <w:r w:rsidRPr="004B4933">
              <w:rPr>
                <w:rFonts w:ascii="Palatino" w:hAnsi="Palatino"/>
                <w:b/>
              </w:rPr>
              <w:t xml:space="preserve"> for future program improvement:</w:t>
            </w:r>
          </w:p>
        </w:tc>
      </w:tr>
      <w:tr w:rsidR="005213E1" w:rsidRPr="004B4933" w14:paraId="784AB585" w14:textId="77777777" w:rsidTr="00CA1705">
        <w:trPr>
          <w:trHeight w:hRule="exact" w:val="3691"/>
        </w:trPr>
        <w:tc>
          <w:tcPr>
            <w:tcW w:w="10296" w:type="dxa"/>
          </w:tcPr>
          <w:p w14:paraId="2BB5CB73" w14:textId="77777777" w:rsidR="005213E1" w:rsidRPr="004B4933" w:rsidRDefault="005213E1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>List Participant Commitments that you will need to follow up on:</w:t>
            </w:r>
          </w:p>
        </w:tc>
      </w:tr>
      <w:tr w:rsidR="005213E1" w:rsidRPr="004B4933" w14:paraId="7B4A7A60" w14:textId="77777777" w:rsidTr="005213E1">
        <w:trPr>
          <w:trHeight w:hRule="exact" w:val="3214"/>
        </w:trPr>
        <w:tc>
          <w:tcPr>
            <w:tcW w:w="10296" w:type="dxa"/>
          </w:tcPr>
          <w:p w14:paraId="652298BD" w14:textId="77777777" w:rsidR="005213E1" w:rsidRPr="004B4933" w:rsidRDefault="005213E1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 xml:space="preserve">Changes and Adaptations to Session: </w:t>
            </w:r>
          </w:p>
        </w:tc>
      </w:tr>
    </w:tbl>
    <w:p w14:paraId="7345AE68" w14:textId="77777777" w:rsidR="005213E1" w:rsidRPr="004B4933" w:rsidRDefault="005213E1" w:rsidP="005213E1">
      <w:pPr>
        <w:rPr>
          <w:rFonts w:ascii="Palatino Linotype" w:hAnsi="Palatino Linotype"/>
          <w:sz w:val="8"/>
          <w:szCs w:val="8"/>
        </w:rPr>
      </w:pPr>
    </w:p>
    <w:p w14:paraId="3BFADA09" w14:textId="77777777" w:rsidR="005213E1" w:rsidRPr="00B56450" w:rsidRDefault="005213E1" w:rsidP="002C5ED1">
      <w:pPr>
        <w:rPr>
          <w:rFonts w:ascii="Palatino" w:hAnsi="Palatino"/>
        </w:rPr>
      </w:pPr>
    </w:p>
    <w:sectPr w:rsidR="005213E1" w:rsidRPr="00B56450" w:rsidSect="000779F2">
      <w:headerReference w:type="default" r:id="rId16"/>
      <w:footerReference w:type="even" r:id="rId17"/>
      <w:footerReference w:type="default" r:id="rId1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6F7B" w14:textId="77777777" w:rsidR="002F3505" w:rsidRDefault="002F3505" w:rsidP="00C65E43">
      <w:r>
        <w:separator/>
      </w:r>
    </w:p>
  </w:endnote>
  <w:endnote w:type="continuationSeparator" w:id="0">
    <w:p w14:paraId="3A06E3A2" w14:textId="77777777" w:rsidR="002F3505" w:rsidRDefault="002F3505" w:rsidP="00C6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31039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F7894" w14:textId="4CA302D3" w:rsidR="00C65E43" w:rsidRDefault="00C65E43" w:rsidP="00520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1A2163" w14:textId="77777777" w:rsidR="00C65E43" w:rsidRDefault="00C65E43" w:rsidP="00C65E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1CE6" w14:textId="69C95E40" w:rsidR="00C65E43" w:rsidRPr="000779F2" w:rsidRDefault="00C65E43" w:rsidP="00520F28">
    <w:pPr>
      <w:pStyle w:val="Footer"/>
      <w:framePr w:wrap="none" w:vAnchor="text" w:hAnchor="margin" w:xAlign="right" w:y="1"/>
      <w:rPr>
        <w:rStyle w:val="PageNumber"/>
        <w:rFonts w:ascii="Palatino" w:hAnsi="Palatino"/>
        <w:sz w:val="20"/>
        <w:szCs w:val="20"/>
      </w:rPr>
    </w:pPr>
    <w:r w:rsidRPr="000779F2">
      <w:rPr>
        <w:rStyle w:val="PageNumber"/>
        <w:rFonts w:ascii="Palatino" w:hAnsi="Palatino"/>
        <w:sz w:val="20"/>
        <w:szCs w:val="20"/>
      </w:rPr>
      <w:t xml:space="preserve">Page </w:t>
    </w:r>
    <w:r w:rsidRPr="000779F2">
      <w:rPr>
        <w:rStyle w:val="PageNumber"/>
        <w:rFonts w:ascii="Palatino" w:hAnsi="Palatino"/>
        <w:sz w:val="20"/>
        <w:szCs w:val="20"/>
      </w:rPr>
      <w:fldChar w:fldCharType="begin"/>
    </w:r>
    <w:r w:rsidRPr="000779F2">
      <w:rPr>
        <w:rStyle w:val="PageNumber"/>
        <w:rFonts w:ascii="Palatino" w:hAnsi="Palatino"/>
        <w:sz w:val="20"/>
        <w:szCs w:val="20"/>
      </w:rPr>
      <w:instrText xml:space="preserve"> PAGE </w:instrText>
    </w:r>
    <w:r w:rsidRPr="000779F2">
      <w:rPr>
        <w:rStyle w:val="PageNumber"/>
        <w:rFonts w:ascii="Palatino" w:hAnsi="Palatino"/>
        <w:sz w:val="20"/>
        <w:szCs w:val="20"/>
      </w:rPr>
      <w:fldChar w:fldCharType="separate"/>
    </w:r>
    <w:r w:rsidR="00656571">
      <w:rPr>
        <w:rStyle w:val="PageNumber"/>
        <w:rFonts w:ascii="Palatino" w:hAnsi="Palatino"/>
        <w:noProof/>
        <w:sz w:val="20"/>
        <w:szCs w:val="20"/>
      </w:rPr>
      <w:t>8</w:t>
    </w:r>
    <w:r w:rsidRPr="000779F2">
      <w:rPr>
        <w:rStyle w:val="PageNumber"/>
        <w:rFonts w:ascii="Palatino" w:hAnsi="Palatino"/>
        <w:sz w:val="20"/>
        <w:szCs w:val="20"/>
      </w:rPr>
      <w:fldChar w:fldCharType="end"/>
    </w:r>
    <w:r w:rsidRPr="000779F2">
      <w:rPr>
        <w:rStyle w:val="PageNumber"/>
        <w:rFonts w:ascii="Palatino" w:hAnsi="Palatino"/>
        <w:sz w:val="20"/>
        <w:szCs w:val="20"/>
      </w:rPr>
      <w:t xml:space="preserve"> of </w:t>
    </w:r>
    <w:r w:rsidRPr="000779F2">
      <w:rPr>
        <w:rStyle w:val="PageNumber"/>
        <w:rFonts w:ascii="Palatino" w:hAnsi="Palatino"/>
        <w:sz w:val="20"/>
        <w:szCs w:val="20"/>
      </w:rPr>
      <w:fldChar w:fldCharType="begin"/>
    </w:r>
    <w:r w:rsidRPr="000779F2">
      <w:rPr>
        <w:rStyle w:val="PageNumber"/>
        <w:rFonts w:ascii="Palatino" w:hAnsi="Palatino"/>
        <w:sz w:val="20"/>
        <w:szCs w:val="20"/>
      </w:rPr>
      <w:instrText xml:space="preserve"> NUMPAGES </w:instrText>
    </w:r>
    <w:r w:rsidRPr="000779F2">
      <w:rPr>
        <w:rStyle w:val="PageNumber"/>
        <w:rFonts w:ascii="Palatino" w:hAnsi="Palatino"/>
        <w:sz w:val="20"/>
        <w:szCs w:val="20"/>
      </w:rPr>
      <w:fldChar w:fldCharType="separate"/>
    </w:r>
    <w:r w:rsidR="00656571">
      <w:rPr>
        <w:rStyle w:val="PageNumber"/>
        <w:rFonts w:ascii="Palatino" w:hAnsi="Palatino"/>
        <w:noProof/>
        <w:sz w:val="20"/>
        <w:szCs w:val="20"/>
      </w:rPr>
      <w:t>8</w:t>
    </w:r>
    <w:r w:rsidRPr="000779F2">
      <w:rPr>
        <w:rStyle w:val="PageNumber"/>
        <w:rFonts w:ascii="Palatino" w:hAnsi="Palatino"/>
        <w:sz w:val="20"/>
        <w:szCs w:val="20"/>
      </w:rPr>
      <w:fldChar w:fldCharType="end"/>
    </w:r>
  </w:p>
  <w:p w14:paraId="02391CB6" w14:textId="77777777" w:rsidR="00C65E43" w:rsidRPr="000779F2" w:rsidRDefault="00C65E43" w:rsidP="00C65E43">
    <w:pPr>
      <w:pStyle w:val="Footer"/>
      <w:ind w:right="360"/>
      <w:rPr>
        <w:rFonts w:ascii="Palatino" w:hAnsi="Palatin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01693" w14:textId="77777777" w:rsidR="002F3505" w:rsidRDefault="002F3505" w:rsidP="00C65E43">
      <w:r>
        <w:separator/>
      </w:r>
    </w:p>
  </w:footnote>
  <w:footnote w:type="continuationSeparator" w:id="0">
    <w:p w14:paraId="10FE2EB8" w14:textId="77777777" w:rsidR="002F3505" w:rsidRDefault="002F3505" w:rsidP="00C6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B085" w14:textId="33AA3C69" w:rsidR="00C504C0" w:rsidRPr="00A27F4C" w:rsidRDefault="00E0656C" w:rsidP="00C504C0">
    <w:pPr>
      <w:pStyle w:val="Header"/>
      <w:jc w:val="center"/>
      <w:rPr>
        <w:rFonts w:ascii="Palatino" w:hAnsi="Palatino"/>
        <w:sz w:val="40"/>
        <w:szCs w:val="40"/>
      </w:rPr>
    </w:pPr>
    <w:r>
      <w:rPr>
        <w:rFonts w:ascii="Palatino" w:hAnsi="Palatino"/>
        <w:sz w:val="40"/>
        <w:szCs w:val="40"/>
      </w:rPr>
      <w:t>Basic Plant Pathology</w:t>
    </w:r>
  </w:p>
  <w:p w14:paraId="348617DF" w14:textId="5014BE70" w:rsidR="00A27F4C" w:rsidRDefault="00A27F4C" w:rsidP="00C504C0">
    <w:pPr>
      <w:pStyle w:val="Header"/>
      <w:jc w:val="center"/>
      <w:rPr>
        <w:rFonts w:ascii="Palatino" w:hAnsi="Palatino"/>
        <w:sz w:val="32"/>
        <w:szCs w:val="32"/>
      </w:rPr>
    </w:pPr>
    <w:r w:rsidRPr="00A27F4C">
      <w:rPr>
        <w:rFonts w:ascii="Palatino" w:hAnsi="Palatino"/>
        <w:sz w:val="32"/>
        <w:szCs w:val="32"/>
      </w:rPr>
      <w:t>Facilitator Guide</w:t>
    </w:r>
  </w:p>
  <w:p w14:paraId="15C2D256" w14:textId="63D248E1" w:rsidR="00637DBC" w:rsidRDefault="00B27901" w:rsidP="00B27901">
    <w:pPr>
      <w:pStyle w:val="Subtitle"/>
      <w:rPr>
        <w:rFonts w:ascii="Palatino" w:hAnsi="Palatino"/>
        <w:color w:val="000000" w:themeColor="text1"/>
        <w:sz w:val="20"/>
        <w:szCs w:val="20"/>
      </w:rPr>
    </w:pPr>
    <w:r w:rsidRPr="005A5076">
      <w:rPr>
        <w:rFonts w:ascii="Palatino" w:hAnsi="Palatino"/>
        <w:b w:val="0"/>
        <w:color w:val="000000" w:themeColor="text1"/>
        <w:sz w:val="20"/>
        <w:szCs w:val="20"/>
      </w:rPr>
      <w:t>In the</w:t>
    </w:r>
    <w:r w:rsidR="00637DBC">
      <w:rPr>
        <w:rFonts w:ascii="Palatino" w:hAnsi="Palatino"/>
        <w:b w:val="0"/>
        <w:color w:val="000000" w:themeColor="text1"/>
        <w:sz w:val="20"/>
        <w:szCs w:val="20"/>
      </w:rPr>
      <w:t xml:space="preserve"> </w:t>
    </w:r>
    <w:r w:rsidR="00656571">
      <w:rPr>
        <w:rFonts w:ascii="Palatino" w:hAnsi="Palatino"/>
        <w:color w:val="000000" w:themeColor="text1"/>
        <w:sz w:val="20"/>
        <w:szCs w:val="20"/>
      </w:rPr>
      <w:t>GBL</w:t>
    </w:r>
    <w:r w:rsidR="00637DBC" w:rsidRPr="00637DBC">
      <w:rPr>
        <w:rFonts w:ascii="Palatino" w:hAnsi="Palatino"/>
        <w:color w:val="000000" w:themeColor="text1"/>
        <w:sz w:val="20"/>
        <w:szCs w:val="20"/>
      </w:rPr>
      <w:t xml:space="preserve"> Learning Library </w:t>
    </w:r>
    <w:r w:rsidR="00637DBC">
      <w:rPr>
        <w:rFonts w:ascii="Palatino" w:hAnsi="Palatino"/>
        <w:color w:val="000000" w:themeColor="text1"/>
        <w:sz w:val="20"/>
        <w:szCs w:val="20"/>
      </w:rPr>
      <w:t xml:space="preserve">- </w:t>
    </w:r>
    <w:r w:rsidR="00637DBC" w:rsidRPr="00637DBC">
      <w:rPr>
        <w:rFonts w:ascii="Palatino" w:hAnsi="Palatino"/>
        <w:color w:val="000000" w:themeColor="text1"/>
        <w:sz w:val="20"/>
        <w:szCs w:val="20"/>
      </w:rPr>
      <w:t>Core Preparation Sessions</w:t>
    </w:r>
    <w:r w:rsidR="00637DBC">
      <w:rPr>
        <w:rFonts w:ascii="Palatino" w:hAnsi="Palatino"/>
        <w:color w:val="000000" w:themeColor="text1"/>
        <w:sz w:val="20"/>
        <w:szCs w:val="20"/>
      </w:rPr>
      <w:t xml:space="preserve"> </w:t>
    </w:r>
  </w:p>
  <w:p w14:paraId="46DAA2E8" w14:textId="330A105A" w:rsidR="00B27901" w:rsidRPr="00637DBC" w:rsidRDefault="00B27901" w:rsidP="00B27901">
    <w:pPr>
      <w:pStyle w:val="Subtitle"/>
      <w:rPr>
        <w:rFonts w:ascii="Palatino" w:hAnsi="Palatino"/>
        <w:color w:val="000000" w:themeColor="text1"/>
        <w:sz w:val="20"/>
        <w:szCs w:val="20"/>
      </w:rPr>
    </w:pP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this is Section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1.</w:t>
    </w:r>
    <w:r w:rsidR="00E0656C">
      <w:rPr>
        <w:rFonts w:ascii="Palatino" w:hAnsi="Palatino"/>
        <w:b w:val="0"/>
        <w:color w:val="000000" w:themeColor="text1"/>
        <w:sz w:val="20"/>
        <w:szCs w:val="20"/>
      </w:rPr>
      <w:t>4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 in Module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1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: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The Fundamentals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AF"/>
    <w:multiLevelType w:val="hybridMultilevel"/>
    <w:tmpl w:val="61A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66"/>
    <w:multiLevelType w:val="hybridMultilevel"/>
    <w:tmpl w:val="2FBCC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F01C2"/>
    <w:multiLevelType w:val="hybridMultilevel"/>
    <w:tmpl w:val="31F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71FEE"/>
    <w:multiLevelType w:val="hybridMultilevel"/>
    <w:tmpl w:val="3C0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0202"/>
    <w:multiLevelType w:val="hybridMultilevel"/>
    <w:tmpl w:val="4BB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0EBD"/>
    <w:multiLevelType w:val="hybridMultilevel"/>
    <w:tmpl w:val="1C1C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A48BA"/>
    <w:multiLevelType w:val="hybridMultilevel"/>
    <w:tmpl w:val="28F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54C03"/>
    <w:multiLevelType w:val="hybridMultilevel"/>
    <w:tmpl w:val="2144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70BF"/>
    <w:multiLevelType w:val="hybridMultilevel"/>
    <w:tmpl w:val="36E8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F420E"/>
    <w:multiLevelType w:val="hybridMultilevel"/>
    <w:tmpl w:val="961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3"/>
    <w:rsid w:val="00011677"/>
    <w:rsid w:val="00021C99"/>
    <w:rsid w:val="000538E6"/>
    <w:rsid w:val="000779F2"/>
    <w:rsid w:val="000B1F3A"/>
    <w:rsid w:val="000D7A96"/>
    <w:rsid w:val="000E2272"/>
    <w:rsid w:val="001731C5"/>
    <w:rsid w:val="001857E6"/>
    <w:rsid w:val="001A5789"/>
    <w:rsid w:val="001D4D75"/>
    <w:rsid w:val="001F2626"/>
    <w:rsid w:val="002015DB"/>
    <w:rsid w:val="00202006"/>
    <w:rsid w:val="00203F5F"/>
    <w:rsid w:val="0025525C"/>
    <w:rsid w:val="00284D43"/>
    <w:rsid w:val="002A0AE6"/>
    <w:rsid w:val="002C5ED1"/>
    <w:rsid w:val="002F225D"/>
    <w:rsid w:val="002F3505"/>
    <w:rsid w:val="002F3E21"/>
    <w:rsid w:val="0031091B"/>
    <w:rsid w:val="00326633"/>
    <w:rsid w:val="003528B4"/>
    <w:rsid w:val="003A3C77"/>
    <w:rsid w:val="003B5432"/>
    <w:rsid w:val="003C671A"/>
    <w:rsid w:val="003D16EB"/>
    <w:rsid w:val="003E6115"/>
    <w:rsid w:val="004049C3"/>
    <w:rsid w:val="0043245B"/>
    <w:rsid w:val="004A1A83"/>
    <w:rsid w:val="004A2ACD"/>
    <w:rsid w:val="004A58F4"/>
    <w:rsid w:val="004A5BB7"/>
    <w:rsid w:val="004A7766"/>
    <w:rsid w:val="004B2389"/>
    <w:rsid w:val="004C2573"/>
    <w:rsid w:val="004D6522"/>
    <w:rsid w:val="00520F28"/>
    <w:rsid w:val="005213E1"/>
    <w:rsid w:val="005546C6"/>
    <w:rsid w:val="00554C30"/>
    <w:rsid w:val="005A5076"/>
    <w:rsid w:val="005E5C7E"/>
    <w:rsid w:val="00627A3E"/>
    <w:rsid w:val="0063240E"/>
    <w:rsid w:val="00637DBC"/>
    <w:rsid w:val="00643413"/>
    <w:rsid w:val="00644E78"/>
    <w:rsid w:val="00646B7A"/>
    <w:rsid w:val="00656571"/>
    <w:rsid w:val="00704FE6"/>
    <w:rsid w:val="00777E2A"/>
    <w:rsid w:val="00791733"/>
    <w:rsid w:val="007B6A3C"/>
    <w:rsid w:val="007C4F1E"/>
    <w:rsid w:val="007E232B"/>
    <w:rsid w:val="00857916"/>
    <w:rsid w:val="008770F5"/>
    <w:rsid w:val="00882150"/>
    <w:rsid w:val="008A3BC0"/>
    <w:rsid w:val="008A493F"/>
    <w:rsid w:val="008E5337"/>
    <w:rsid w:val="008F2F24"/>
    <w:rsid w:val="008F4D0D"/>
    <w:rsid w:val="009053D4"/>
    <w:rsid w:val="00933CE7"/>
    <w:rsid w:val="009763CC"/>
    <w:rsid w:val="009A0A10"/>
    <w:rsid w:val="009A604D"/>
    <w:rsid w:val="009B6FF9"/>
    <w:rsid w:val="009C3FE2"/>
    <w:rsid w:val="00A27F4C"/>
    <w:rsid w:val="00A376AB"/>
    <w:rsid w:val="00A54323"/>
    <w:rsid w:val="00A839BB"/>
    <w:rsid w:val="00AD187A"/>
    <w:rsid w:val="00AE3CE1"/>
    <w:rsid w:val="00AF326B"/>
    <w:rsid w:val="00B1536C"/>
    <w:rsid w:val="00B27901"/>
    <w:rsid w:val="00B479F3"/>
    <w:rsid w:val="00B56450"/>
    <w:rsid w:val="00B80570"/>
    <w:rsid w:val="00B8723B"/>
    <w:rsid w:val="00BE0564"/>
    <w:rsid w:val="00BF794F"/>
    <w:rsid w:val="00C0152B"/>
    <w:rsid w:val="00C2656E"/>
    <w:rsid w:val="00C26DD8"/>
    <w:rsid w:val="00C504C0"/>
    <w:rsid w:val="00C65E43"/>
    <w:rsid w:val="00C80E63"/>
    <w:rsid w:val="00C8469F"/>
    <w:rsid w:val="00CC24D8"/>
    <w:rsid w:val="00CC32B3"/>
    <w:rsid w:val="00D0330C"/>
    <w:rsid w:val="00D17C99"/>
    <w:rsid w:val="00D316F3"/>
    <w:rsid w:val="00D43D41"/>
    <w:rsid w:val="00D54C7E"/>
    <w:rsid w:val="00D5712A"/>
    <w:rsid w:val="00D77F0F"/>
    <w:rsid w:val="00D91A9B"/>
    <w:rsid w:val="00DD1DF1"/>
    <w:rsid w:val="00E0656C"/>
    <w:rsid w:val="00E30BA8"/>
    <w:rsid w:val="00EA1F52"/>
    <w:rsid w:val="00EC4AFA"/>
    <w:rsid w:val="00EF2EF7"/>
    <w:rsid w:val="00F00BB4"/>
    <w:rsid w:val="00F0568D"/>
    <w:rsid w:val="00F16A28"/>
    <w:rsid w:val="00F72635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61E2"/>
  <w14:defaultImageDpi w14:val="32767"/>
  <w15:chartTrackingRefBased/>
  <w15:docId w15:val="{B68B9621-1F72-734C-985E-41179D3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5E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65E43"/>
    <w:pPr>
      <w:jc w:val="center"/>
    </w:pPr>
    <w:rPr>
      <w:rFonts w:ascii="Garamond" w:hAnsi="Garamond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C65E43"/>
    <w:rPr>
      <w:rFonts w:ascii="Garamond" w:eastAsia="Times New Roman" w:hAnsi="Garamond" w:cs="Times New Roman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C65E43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uiPriority w:val="99"/>
    <w:rsid w:val="00C65E43"/>
    <w:rPr>
      <w:color w:val="0000FF"/>
      <w:u w:val="single"/>
    </w:rPr>
  </w:style>
  <w:style w:type="paragraph" w:styleId="Header">
    <w:name w:val="header"/>
    <w:basedOn w:val="Normal"/>
    <w:link w:val="HeaderChar"/>
    <w:rsid w:val="00C65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E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5E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5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5E43"/>
  </w:style>
  <w:style w:type="character" w:styleId="FollowedHyperlink">
    <w:name w:val="FollowedHyperlink"/>
    <w:basedOn w:val="DefaultParagraphFont"/>
    <w:uiPriority w:val="99"/>
    <w:semiHidden/>
    <w:unhideWhenUsed/>
    <w:rsid w:val="0064341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43413"/>
    <w:rPr>
      <w:color w:val="605E5C"/>
      <w:shd w:val="clear" w:color="auto" w:fill="E1DFDD"/>
    </w:rPr>
  </w:style>
  <w:style w:type="table" w:styleId="TableGrid">
    <w:name w:val="Table Grid"/>
    <w:basedOn w:val="TableNormal"/>
    <w:rsid w:val="005213E1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clinic.cornell.edu/factsheets/hollyhockrust.pdf" TargetMode="External"/><Relationship Id="rId13" Type="http://schemas.openxmlformats.org/officeDocument/2006/relationships/hyperlink" Target="http://plantclinic.cornell.edu/mastergardner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lantclinic.cornell.edu/mgresourses/MGT-Diag.PlantProblems-HO-Watertown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ff.cce.cornell.edu/orgdev/Pages/reporting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2.cce.cornell.edu/plans/Pages/FY-2016-CCE-Programmatic-Plan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ntclinic.cornell.edu/factsheets/cornsmut.pdf" TargetMode="External"/><Relationship Id="rId14" Type="http://schemas.openxmlformats.org/officeDocument/2006/relationships/hyperlink" Target="https://extension.psu.edu/master-gardener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Podolec</cp:lastModifiedBy>
  <cp:revision>10</cp:revision>
  <cp:lastPrinted>2018-10-31T20:57:00Z</cp:lastPrinted>
  <dcterms:created xsi:type="dcterms:W3CDTF">2018-11-10T20:35:00Z</dcterms:created>
  <dcterms:modified xsi:type="dcterms:W3CDTF">2019-04-08T14:37:00Z</dcterms:modified>
</cp:coreProperties>
</file>